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extended-properties+xml" PartName="/docProps/app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>
  <w:body>
    <w:bookmarkEnd w:id="0"/>
    <w:p w14:paraId="306D4612" w14:textId="39E9BFAC">
      <w:pPr>
        <w:spacing w:after="120"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J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Z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Z</w:t>
      </w:r>
      <w:proofErr w:type="spellEnd"/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E</w:t>
      </w:r>
    </w:p>
    <w:p w14:paraId="0C980745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Erasmus+</w:t>
      </w:r>
    </w:p>
    <w:p w14:paraId="3F5BA3EE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Partnerschaften für Zusammenarbeit – </w:t>
      </w:r>
    </w:p>
    <w:p w14:paraId="33DEC02F" w14:textId="69566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Kooperationspartnerschaften</w:t>
      </w:r>
      <w:r>
        <w:rPr>
          <w:b/>
          <w:sz w:val="28"/>
          <w:szCs w:val="28"/>
        </w:rPr>
        <w:t xml:space="preserve"> in der Erwachsenenbildung</w:t>
      </w:r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</w:p>
    <w:p w14:paraId="037FA73D" w14:textId="23D0F9E2">
      <w:pPr>
        <w:rPr>
          <w:b/>
          <w:sz w:val="20"/>
          <w:szCs w:val="20"/>
        </w:rPr>
      </w:pPr>
    </w:p>
    <w:p w14:paraId="230F08FA" w14:textId="77777777">
      <w:pPr>
        <w:rPr>
          <w:b/>
          <w:sz w:val="20"/>
          <w:szCs w:val="20"/>
        </w:rPr>
      </w:pPr>
    </w:p>
    <w:p w14:paraId="3A9EC6D7" w14:textId="77777777">
      <w:pPr>
        <w:jc w:val="center"/>
        <w:rPr>
          <w:b/>
        </w:rPr>
      </w:pPr>
      <w:r>
        <w:rPr>
          <w:b/>
        </w:rPr>
        <w:t xml:space="preserve">Bitte füllen Sie ALLE zutreffenden Felder aus. </w:t>
      </w:r>
    </w:p>
    <w:p w14:paraId="783EFF31" w14:textId="77777777">
      <w:pPr>
        <w:jc w:val="center"/>
        <w:rPr>
          <w:b/>
        </w:rPr>
      </w:pPr>
      <w:r>
        <w:rPr>
          <w:b/>
        </w:rPr>
        <w:t>Nur dann kann Ihre Projektskizze bearbeitet werden.</w:t>
      </w:r>
    </w:p>
    <w:p w14:paraId="6D432F65" w14:textId="77777777">
      <w:pPr>
        <w:rPr>
          <w:b/>
          <w:sz w:val="20"/>
          <w:szCs w:val="20"/>
        </w:rPr>
      </w:pPr>
    </w:p>
    <w:p w14:paraId="533F92AB" w14:textId="406A2844">
      <w:pPr>
        <w:rPr>
          <w:sz w:val="20"/>
          <w:szCs w:val="20"/>
        </w:rPr>
      </w:pPr>
      <w:bookmarkStart w:id="0" w:name="_Hlk120100354"/>
      <w:r>
        <w:rPr>
          <w:sz w:val="20"/>
          <w:szCs w:val="20"/>
        </w:rPr>
        <w:t>Die Projektskizzenberatung ist freiwillig für alle interessierten Antragsteller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Wir empfehlen Ihnen bis Ende Februar </w:t>
      </w:r>
      <w:r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>
        <w:rPr>
          <w:sz w:val="20"/>
          <w:szCs w:val="20"/>
        </w:rPr>
        <w:t xml:space="preserve"> die Skizzenberatung in Anspruch zu nehmen, damit ausreichend Zeit für das Schreiben des Antrags bleibt.</w:t>
      </w:r>
    </w:p>
    <w:p w14:paraId="69BFAEFF" w14:textId="747A1906">
      <w:pPr>
        <w:rPr>
          <w:sz w:val="20"/>
          <w:szCs w:val="20"/>
        </w:rPr>
      </w:pPr>
    </w:p>
    <w:p w14:paraId="0B1EF1A5" w14:textId="77777777">
      <w:pPr>
        <w:rPr>
          <w:sz w:val="20"/>
          <w:szCs w:val="20"/>
        </w:rPr>
      </w:pPr>
    </w:p>
    <w:p w14:paraId="533F17C9" w14:textId="77777777"/>
    <w:p w14:paraId="36806817" w14:textId="77777777"/>
    <w:p w14:paraId="27AC7F2D" w14:textId="77777777">
      <w:pPr>
        <w:rPr>
          <w:b/>
          <w:bCs/>
          <w:sz w:val="22"/>
          <w:szCs w:val="22"/>
        </w:rPr>
      </w:pPr>
    </w:p>
    <w:p w14:paraId="1F979679" w14:textId="0727BA0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Ihr Projektvorhaben muss zu den von der Europäischen Kommission ausgewählten inhaltlichen Prioritäten passen. Entweder zu mindestens einer horizontalen Priorität, die also alle Bildungsbereiche des Programms betrifft</w:t>
      </w:r>
      <w:r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oder zu einer bildungsbereichs-spez</w:t>
      </w:r>
      <w:r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>fischen Priorität, hier für den Bereich der Erwachsenenbildung.</w:t>
      </w:r>
    </w:p>
    <w:p w14:paraId="1574717B" w14:textId="36B1018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Sie müssen mindestens eine und </w:t>
      </w:r>
      <w:r>
        <w:rPr>
          <w:bCs/>
          <w:sz w:val="22"/>
          <w:szCs w:val="22"/>
        </w:rPr>
        <w:t xml:space="preserve">können </w:t>
      </w:r>
      <w:r>
        <w:rPr>
          <w:bCs/>
          <w:sz w:val="22"/>
          <w:szCs w:val="22"/>
        </w:rPr>
        <w:t>maximal drei Prioritäten auswählen.</w:t>
      </w:r>
    </w:p>
    <w:p w14:paraId="36DFE02F" w14:textId="77777777">
      <w:pPr>
        <w:rPr>
          <w:bCs/>
          <w:sz w:val="20"/>
          <w:szCs w:val="20"/>
        </w:rPr>
      </w:pPr>
    </w:p>
    <w:p w14:paraId="45A83614" w14:textId="03E25D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Bitte</w:t>
      </w:r>
      <w:r>
        <w:rPr>
          <w:bCs/>
          <w:sz w:val="22"/>
          <w:szCs w:val="22"/>
        </w:rPr>
        <w:t xml:space="preserve"> lesen Sie im Programme Guide (e</w:t>
      </w:r>
      <w:r>
        <w:rPr>
          <w:bCs/>
          <w:sz w:val="22"/>
          <w:szCs w:val="22"/>
        </w:rPr>
        <w:t>nglische Version ab S</w:t>
      </w:r>
      <w:r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217</w:t>
      </w:r>
      <w:r>
        <w:rPr>
          <w:bCs/>
          <w:sz w:val="22"/>
          <w:szCs w:val="22"/>
        </w:rPr>
        <w:t>) den gesamten Wortlaut der Prioritäten.</w:t>
      </w:r>
    </w:p>
    <w:p w14:paraId="36BC454D" w14:textId="59F9D04B">
      <w:pPr>
        <w:rPr>
          <w:bCs/>
          <w:sz w:val="20"/>
          <w:szCs w:val="22"/>
        </w:rPr>
      </w:pPr>
      <w:hyperlink r:id="rId8" w:history="1">
        <w:r>
          <w:rPr>
            <w:rStyle w:val="Hyperlink"/>
            <w:sz w:val="22"/>
          </w:rPr>
          <w:t>https://www.na-bibb.de/fileadmin/user_upload/na-bibb.de/Dokumente/01_Erasmusplus_2021-2027/Dokumente_%C3%BCbergreifend/2023/av_PLF_2023_V1_en.pdf</w:t>
        </w:r>
      </w:hyperlink>
      <w:r>
        <w:rPr>
          <w:sz w:val="22"/>
        </w:rPr>
        <w:t xml:space="preserve"> </w:t>
      </w:r>
    </w:p>
    <w:p w14:paraId="4DA08C9A" w14:textId="7777777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73F3843F" w14:textId="05D00E8C">
      <w:pPr>
        <w:rPr>
          <w:bCs/>
          <w:sz w:val="20"/>
          <w:szCs w:val="20"/>
          <w:lang w:val="en-GB"/>
        </w:rPr>
      </w:pPr>
      <w:proofErr w:type="spellStart"/>
      <w:r>
        <w:rPr>
          <w:b/>
          <w:bCs/>
          <w:sz w:val="22"/>
          <w:szCs w:val="22"/>
          <w:lang w:val="en-GB"/>
        </w:rPr>
        <w:lastRenderedPageBreak/>
        <w:t>Horizontale</w:t>
      </w:r>
      <w:proofErr w:type="spellEnd"/>
      <w:r>
        <w:rPr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b/>
          <w:bCs/>
          <w:sz w:val="22"/>
          <w:szCs w:val="22"/>
          <w:lang w:val="en-GB"/>
        </w:rPr>
        <w:t>Prioritäten</w:t>
      </w:r>
      <w:proofErr w:type="spellEnd"/>
    </w:p>
    <w:p w14:paraId="60255C05" w14:textId="77777777">
      <w:pPr>
        <w:rPr>
          <w:bCs/>
          <w:sz w:val="20"/>
          <w:szCs w:val="20"/>
          <w:lang w:val="en-GB"/>
        </w:rPr>
      </w:pPr>
    </w:p>
    <w:p w14:paraId="144824D4" w14:textId="46618F5D">
      <w:pPr>
        <w:autoSpaceDE w:val="0"/>
        <w:autoSpaceDN w:val="0"/>
        <w:adjustRightInd w:val="0"/>
        <w:spacing w:after="120"/>
        <w:rPr>
          <w:noProof/>
          <w:color w:val="000000"/>
          <w:sz w:val="22"/>
          <w:szCs w:val="22"/>
          <w:lang w:val="en-GB"/>
        </w:rPr>
      </w:pPr>
      <w:r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n-GB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ab/>
      </w:r>
      <w:r>
        <w:rPr>
          <w:sz w:val="22"/>
          <w:szCs w:val="22"/>
          <w:lang w:val="en-GB"/>
        </w:rPr>
        <w:t xml:space="preserve">1. </w:t>
      </w:r>
      <w:r>
        <w:rPr>
          <w:noProof/>
          <w:color w:val="000000"/>
          <w:sz w:val="22"/>
          <w:szCs w:val="22"/>
          <w:lang w:val="en-GB"/>
        </w:rPr>
        <w:t>Inclusion and diversity in all fields of education, training, youth and sport</w:t>
      </w:r>
    </w:p>
    <w:p w14:paraId="2152184C" w14:textId="6AC2E019">
      <w:pPr>
        <w:pStyle w:val="Default"/>
        <w:spacing w:after="120"/>
        <w:rPr>
          <w:noProof/>
          <w:sz w:val="22"/>
          <w:szCs w:val="22"/>
          <w:lang w:val="en-GB"/>
        </w:rPr>
      </w:pPr>
      <w:r>
        <w:rPr>
          <w:rFonts w:ascii="Arial" w:cs="Arial" w:hAnsi="Arial"/>
          <w:noProof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cs="Arial" w:hAnsi="Arial"/>
          <w:noProof/>
          <w:sz w:val="22"/>
          <w:szCs w:val="22"/>
          <w:lang w:val="en-GB"/>
        </w:rPr>
        <w:instrText xml:space="preserve"> FORMCHECKBOX </w:instrText>
      </w:r>
      <w:r>
        <w:rPr>
          <w:rFonts w:ascii="Arial" w:cs="Arial" w:hAnsi="Arial"/>
          <w:noProof/>
          <w:sz w:val="22"/>
          <w:szCs w:val="22"/>
        </w:rPr>
      </w:r>
      <w:r>
        <w:rPr>
          <w:rFonts w:ascii="Arial" w:cs="Arial" w:hAnsi="Arial"/>
          <w:noProof/>
          <w:sz w:val="22"/>
          <w:szCs w:val="22"/>
        </w:rPr>
        <w:fldChar w:fldCharType="separate"/>
      </w:r>
      <w:r>
        <w:rPr>
          <w:rFonts w:ascii="Arial" w:cs="Arial" w:hAnsi="Arial"/>
          <w:noProof/>
          <w:sz w:val="22"/>
          <w:szCs w:val="22"/>
        </w:rPr>
        <w:fldChar w:fldCharType="end"/>
      </w:r>
      <w:r>
        <w:rPr>
          <w:rFonts w:ascii="Arial" w:cs="Arial" w:hAnsi="Arial"/>
          <w:noProof/>
          <w:sz w:val="22"/>
          <w:szCs w:val="22"/>
          <w:lang w:val="en-GB"/>
        </w:rPr>
        <w:t xml:space="preserve"> </w:t>
      </w:r>
      <w:r>
        <w:rPr>
          <w:rFonts w:ascii="Arial" w:cs="Arial" w:hAnsi="Arial"/>
          <w:noProof/>
          <w:sz w:val="22"/>
          <w:szCs w:val="22"/>
          <w:lang w:val="en-GB"/>
        </w:rPr>
        <w:tab/>
        <w:t>2</w:t>
      </w:r>
      <w:r>
        <w:rPr>
          <w:rFonts w:ascii="Arial" w:cs="Arial" w:hAnsi="Arial"/>
          <w:noProof/>
          <w:sz w:val="22"/>
          <w:szCs w:val="22"/>
          <w:lang w:val="en-GB"/>
        </w:rPr>
        <w:t>. Environment and fight against climate change</w:t>
      </w:r>
    </w:p>
    <w:p w14:paraId="657AEC3B" w14:textId="27C5C0D2">
      <w:pPr>
        <w:pStyle w:val="Default"/>
        <w:spacing w:after="120"/>
        <w:ind w:hanging="709" w:left="709"/>
        <w:rPr>
          <w:noProof/>
          <w:sz w:val="22"/>
          <w:szCs w:val="22"/>
          <w:lang w:val="en-GB"/>
        </w:rPr>
      </w:pPr>
      <w:r>
        <w:rPr>
          <w:rFonts w:ascii="Arial" w:cs="Arial" w:hAnsi="Arial"/>
          <w:noProof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cs="Arial" w:hAnsi="Arial"/>
          <w:noProof/>
          <w:sz w:val="22"/>
          <w:szCs w:val="22"/>
          <w:lang w:val="en-GB"/>
        </w:rPr>
        <w:instrText xml:space="preserve"> FORMCHECKBOX </w:instrText>
      </w:r>
      <w:r>
        <w:rPr>
          <w:rFonts w:ascii="Arial" w:cs="Arial" w:hAnsi="Arial"/>
          <w:noProof/>
          <w:sz w:val="22"/>
          <w:szCs w:val="22"/>
        </w:rPr>
      </w:r>
      <w:r>
        <w:rPr>
          <w:rFonts w:ascii="Arial" w:cs="Arial" w:hAnsi="Arial"/>
          <w:noProof/>
          <w:sz w:val="22"/>
          <w:szCs w:val="22"/>
        </w:rPr>
        <w:fldChar w:fldCharType="separate"/>
      </w:r>
      <w:r>
        <w:rPr>
          <w:rFonts w:ascii="Arial" w:cs="Arial" w:hAnsi="Arial"/>
          <w:noProof/>
          <w:sz w:val="22"/>
          <w:szCs w:val="22"/>
        </w:rPr>
        <w:fldChar w:fldCharType="end"/>
      </w:r>
      <w:r>
        <w:rPr>
          <w:rFonts w:ascii="Arial" w:cs="Arial" w:hAnsi="Arial"/>
          <w:noProof/>
          <w:sz w:val="22"/>
          <w:szCs w:val="22"/>
          <w:lang w:val="en-GB"/>
        </w:rPr>
        <w:t xml:space="preserve"> </w:t>
      </w:r>
      <w:r>
        <w:rPr>
          <w:rFonts w:ascii="Arial" w:cs="Arial" w:hAnsi="Arial"/>
          <w:noProof/>
          <w:sz w:val="22"/>
          <w:szCs w:val="22"/>
          <w:lang w:val="en-GB"/>
        </w:rPr>
        <w:tab/>
      </w:r>
      <w:r>
        <w:rPr>
          <w:rFonts w:ascii="Arial" w:cs="Arial" w:hAnsi="Arial"/>
          <w:noProof/>
          <w:sz w:val="22"/>
          <w:szCs w:val="22"/>
          <w:lang w:val="en-GB"/>
        </w:rPr>
        <w:t>3</w:t>
      </w:r>
      <w:r>
        <w:rPr>
          <w:rFonts w:ascii="Arial" w:cs="Arial" w:hAnsi="Arial"/>
          <w:noProof/>
          <w:sz w:val="22"/>
          <w:szCs w:val="22"/>
          <w:lang w:val="en-GB"/>
        </w:rPr>
        <w:t>. Addressing digital transformation through development of digital readiness, resilience and capacity</w:t>
      </w:r>
    </w:p>
    <w:p w14:paraId="37C57E5B" w14:textId="2DF1DB1C">
      <w:pPr>
        <w:pStyle w:val="Default"/>
        <w:spacing w:after="120"/>
        <w:ind w:hanging="709" w:left="709"/>
        <w:rPr>
          <w:noProof/>
          <w:sz w:val="22"/>
          <w:szCs w:val="22"/>
          <w:lang w:val="en-GB"/>
        </w:rPr>
      </w:pPr>
      <w:r>
        <w:rPr>
          <w:rFonts w:ascii="Arial" w:cs="Arial" w:hAnsi="Arial"/>
          <w:noProof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cs="Arial" w:hAnsi="Arial"/>
          <w:noProof/>
          <w:sz w:val="22"/>
          <w:szCs w:val="22"/>
          <w:lang w:val="en-GB"/>
        </w:rPr>
        <w:instrText xml:space="preserve"> FORMCHECKBOX </w:instrText>
      </w:r>
      <w:r>
        <w:rPr>
          <w:rFonts w:ascii="Arial" w:cs="Arial" w:hAnsi="Arial"/>
          <w:noProof/>
          <w:sz w:val="22"/>
          <w:szCs w:val="22"/>
        </w:rPr>
      </w:r>
      <w:r>
        <w:rPr>
          <w:rFonts w:ascii="Arial" w:cs="Arial" w:hAnsi="Arial"/>
          <w:noProof/>
          <w:sz w:val="22"/>
          <w:szCs w:val="22"/>
        </w:rPr>
        <w:fldChar w:fldCharType="separate"/>
      </w:r>
      <w:r>
        <w:rPr>
          <w:rFonts w:ascii="Arial" w:cs="Arial" w:hAnsi="Arial"/>
          <w:noProof/>
          <w:sz w:val="22"/>
          <w:szCs w:val="22"/>
        </w:rPr>
        <w:fldChar w:fldCharType="end"/>
      </w:r>
      <w:r>
        <w:rPr>
          <w:rFonts w:ascii="Arial" w:cs="Arial" w:hAnsi="Arial"/>
          <w:noProof/>
          <w:sz w:val="22"/>
          <w:szCs w:val="22"/>
          <w:lang w:val="en-GB"/>
        </w:rPr>
        <w:t xml:space="preserve"> </w:t>
      </w:r>
      <w:r>
        <w:rPr>
          <w:rFonts w:ascii="Arial" w:cs="Arial" w:hAnsi="Arial"/>
          <w:noProof/>
          <w:sz w:val="22"/>
          <w:szCs w:val="22"/>
          <w:lang w:val="en-GB"/>
        </w:rPr>
        <w:tab/>
        <w:t>4</w:t>
      </w:r>
      <w:r>
        <w:rPr>
          <w:rFonts w:ascii="Arial" w:cs="Arial" w:hAnsi="Arial"/>
          <w:noProof/>
          <w:sz w:val="22"/>
          <w:szCs w:val="22"/>
          <w:lang w:val="en-GB"/>
        </w:rPr>
        <w:t>. Common values, civic engagement and participation</w:t>
      </w:r>
    </w:p>
    <w:p w14:paraId="7D7455E7" w14:textId="24053DC9">
      <w:pPr>
        <w:tabs>
          <w:tab w:pos="454" w:val="left"/>
          <w:tab w:pos="907" w:val="left"/>
        </w:tabs>
        <w:rPr>
          <w:b/>
          <w:bCs/>
          <w:sz w:val="22"/>
          <w:szCs w:val="22"/>
          <w:lang w:val="en-GB"/>
        </w:rPr>
      </w:pPr>
    </w:p>
    <w:p w14:paraId="78200EE6" w14:textId="77777777">
      <w:pPr>
        <w:tabs>
          <w:tab w:pos="454" w:val="left"/>
          <w:tab w:pos="907" w:val="left"/>
        </w:tabs>
        <w:rPr>
          <w:b/>
          <w:bCs/>
          <w:sz w:val="22"/>
          <w:szCs w:val="22"/>
          <w:lang w:val="en-GB"/>
        </w:rPr>
      </w:pPr>
    </w:p>
    <w:p w14:paraId="7F7BF328" w14:textId="67ECE312">
      <w:pPr>
        <w:tabs>
          <w:tab w:pos="454" w:val="left"/>
          <w:tab w:pos="907" w:val="left"/>
        </w:tabs>
        <w:ind w:hanging="708" w:left="708"/>
        <w:rPr>
          <w:b/>
          <w:bCs/>
          <w:sz w:val="22"/>
          <w:szCs w:val="22"/>
          <w:lang w:val="en-GB"/>
        </w:rPr>
      </w:pPr>
      <w:proofErr w:type="spellStart"/>
      <w:r>
        <w:rPr>
          <w:b/>
          <w:bCs/>
          <w:sz w:val="22"/>
          <w:szCs w:val="22"/>
          <w:lang w:val="en-GB"/>
        </w:rPr>
        <w:t>Bildungsbereich</w:t>
      </w:r>
      <w:r>
        <w:rPr>
          <w:b/>
          <w:bCs/>
          <w:sz w:val="22"/>
          <w:szCs w:val="22"/>
          <w:lang w:val="en-GB"/>
        </w:rPr>
        <w:t>s</w:t>
      </w:r>
      <w:r>
        <w:rPr>
          <w:b/>
          <w:bCs/>
          <w:sz w:val="22"/>
          <w:szCs w:val="22"/>
          <w:lang w:val="en-GB"/>
        </w:rPr>
        <w:t>spezifische</w:t>
      </w:r>
      <w:proofErr w:type="spellEnd"/>
      <w:r>
        <w:rPr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b/>
          <w:bCs/>
          <w:sz w:val="22"/>
          <w:szCs w:val="22"/>
          <w:lang w:val="en-GB"/>
        </w:rPr>
        <w:t>Prioritäten</w:t>
      </w:r>
      <w:proofErr w:type="spellEnd"/>
      <w:r>
        <w:rPr>
          <w:b/>
          <w:bCs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 xml:space="preserve">in der </w:t>
      </w:r>
      <w:proofErr w:type="spellStart"/>
      <w:r>
        <w:rPr>
          <w:b/>
          <w:bCs/>
          <w:sz w:val="22"/>
          <w:szCs w:val="22"/>
          <w:lang w:val="en-GB"/>
        </w:rPr>
        <w:t>Erwachsenenbildung</w:t>
      </w:r>
      <w:proofErr w:type="spellEnd"/>
    </w:p>
    <w:p w14:paraId="512C3519" w14:textId="77777777">
      <w:pPr>
        <w:tabs>
          <w:tab w:pos="454" w:val="left"/>
          <w:tab w:pos="907" w:val="left"/>
        </w:tabs>
        <w:ind w:hanging="708" w:left="708"/>
        <w:rPr>
          <w:b/>
          <w:bCs/>
          <w:sz w:val="22"/>
          <w:szCs w:val="22"/>
          <w:lang w:val="en-GB"/>
        </w:rPr>
      </w:pPr>
    </w:p>
    <w:p w14:paraId="7764A87F" w14:textId="230E7CAC">
      <w:pPr>
        <w:tabs>
          <w:tab w:pos="426" w:val="left"/>
        </w:tabs>
        <w:autoSpaceDE w:val="0"/>
        <w:autoSpaceDN w:val="0"/>
        <w:adjustRightInd w:val="0"/>
        <w:ind w:hanging="567" w:left="567"/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2"/>
          <w:szCs w:val="22"/>
          <w:lang w:val="en-GB"/>
        </w:rPr>
        <w:instrText xml:space="preserve"> FORMCHECKBOX </w:instrTex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fldChar w:fldCharType="end"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I</w:t>
      </w:r>
      <w:proofErr w:type="spellStart"/>
      <w:r>
        <w:rPr>
          <w:sz w:val="22"/>
          <w:szCs w:val="22"/>
          <w:lang w:val="en-US"/>
        </w:rPr>
        <w:t>ncreasing</w:t>
      </w:r>
      <w:proofErr w:type="spellEnd"/>
      <w:r>
        <w:rPr>
          <w:sz w:val="22"/>
          <w:szCs w:val="22"/>
          <w:lang w:val="en-US"/>
        </w:rPr>
        <w:t xml:space="preserve"> take-up and improving inclusiveness and accessibility of adult education</w:t>
      </w:r>
    </w:p>
    <w:p w14:paraId="6BA101E0" w14:textId="77777777">
      <w:pPr>
        <w:tabs>
          <w:tab w:pos="426" w:val="left"/>
        </w:tabs>
        <w:autoSpaceDE w:val="0"/>
        <w:autoSpaceDN w:val="0"/>
        <w:adjustRightInd w:val="0"/>
        <w:ind w:hanging="567" w:left="567"/>
        <w:rPr>
          <w:sz w:val="22"/>
          <w:szCs w:val="22"/>
          <w:lang w:val="en-GB"/>
        </w:rPr>
      </w:pPr>
    </w:p>
    <w:p w14:paraId="1AD1E464" w14:textId="77777777">
      <w:pPr>
        <w:tabs>
          <w:tab w:pos="426" w:val="left"/>
        </w:tabs>
        <w:autoSpaceDE w:val="0"/>
        <w:autoSpaceDN w:val="0"/>
        <w:adjustRightInd w:val="0"/>
        <w:ind w:hanging="567" w:left="567"/>
        <w:rPr>
          <w:sz w:val="22"/>
          <w:szCs w:val="22"/>
          <w:lang w:val="en-GB"/>
        </w:rPr>
      </w:pPr>
      <w:r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en-GB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US"/>
        </w:rPr>
        <w:t xml:space="preserve">Improving the availability of </w:t>
      </w:r>
      <w:proofErr w:type="gramStart"/>
      <w:r>
        <w:rPr>
          <w:sz w:val="22"/>
          <w:szCs w:val="22"/>
          <w:lang w:val="en-US"/>
        </w:rPr>
        <w:t>high quality</w:t>
      </w:r>
      <w:proofErr w:type="gramEnd"/>
      <w:r>
        <w:rPr>
          <w:sz w:val="22"/>
          <w:szCs w:val="22"/>
          <w:lang w:val="en-US"/>
        </w:rPr>
        <w:t xml:space="preserve"> learning high quality, flexible and </w:t>
      </w:r>
      <w:proofErr w:type="spellStart"/>
      <w:r>
        <w:rPr>
          <w:sz w:val="22"/>
          <w:szCs w:val="22"/>
          <w:lang w:val="en-US"/>
        </w:rPr>
        <w:t>recognised</w:t>
      </w:r>
      <w:proofErr w:type="spellEnd"/>
      <w:r>
        <w:rPr>
          <w:sz w:val="22"/>
          <w:szCs w:val="22"/>
          <w:lang w:val="en-US"/>
        </w:rPr>
        <w:t xml:space="preserve"> learning for adults</w:t>
      </w:r>
    </w:p>
    <w:p w14:paraId="0133871B" w14:textId="77777777">
      <w:pPr>
        <w:tabs>
          <w:tab w:pos="426" w:val="left"/>
        </w:tabs>
        <w:autoSpaceDE w:val="0"/>
        <w:autoSpaceDN w:val="0"/>
        <w:adjustRightInd w:val="0"/>
        <w:ind w:hanging="567" w:left="567"/>
        <w:rPr>
          <w:sz w:val="22"/>
          <w:szCs w:val="22"/>
          <w:lang w:val="en-US"/>
        </w:rPr>
      </w:pPr>
    </w:p>
    <w:p w14:paraId="30D2C1D2" w14:textId="77777777">
      <w:pPr>
        <w:tabs>
          <w:tab w:pos="426" w:val="left"/>
        </w:tabs>
        <w:autoSpaceDE w:val="0"/>
        <w:autoSpaceDN w:val="0"/>
        <w:adjustRightInd w:val="0"/>
        <w:ind w:hanging="567" w:left="567"/>
        <w:rPr>
          <w:sz w:val="22"/>
          <w:szCs w:val="22"/>
          <w:lang w:val="en-US"/>
        </w:rPr>
      </w:pPr>
      <w:r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en-US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  <w:lang w:val="en-US"/>
        </w:rPr>
        <w:tab/>
        <w:t xml:space="preserve">Promoting local learning </w:t>
      </w:r>
      <w:proofErr w:type="spellStart"/>
      <w:r>
        <w:rPr>
          <w:sz w:val="22"/>
          <w:szCs w:val="22"/>
          <w:lang w:val="en-US"/>
        </w:rPr>
        <w:t>centres</w:t>
      </w:r>
      <w:proofErr w:type="spellEnd"/>
      <w:r>
        <w:rPr>
          <w:sz w:val="22"/>
          <w:szCs w:val="22"/>
          <w:lang w:val="en-US"/>
        </w:rPr>
        <w:t xml:space="preserve"> and innovative learning spaces</w:t>
      </w:r>
    </w:p>
    <w:p w14:paraId="206252CF" w14:textId="77777777">
      <w:pPr>
        <w:tabs>
          <w:tab w:pos="426" w:val="left"/>
        </w:tabs>
        <w:autoSpaceDE w:val="0"/>
        <w:autoSpaceDN w:val="0"/>
        <w:adjustRightInd w:val="0"/>
        <w:ind w:hanging="567" w:left="567"/>
        <w:rPr>
          <w:sz w:val="22"/>
          <w:szCs w:val="22"/>
          <w:lang w:val="en-GB"/>
        </w:rPr>
      </w:pPr>
    </w:p>
    <w:p w14:paraId="770F930B" w14:textId="77777777">
      <w:pPr>
        <w:tabs>
          <w:tab w:pos="426" w:val="left"/>
        </w:tabs>
        <w:autoSpaceDE w:val="0"/>
        <w:autoSpaceDN w:val="0"/>
        <w:adjustRightInd w:val="0"/>
        <w:ind w:hanging="567" w:left="567"/>
        <w:rPr>
          <w:sz w:val="22"/>
          <w:szCs w:val="22"/>
          <w:lang w:val="en-GB"/>
        </w:rPr>
      </w:pPr>
      <w:r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en-US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US"/>
        </w:rPr>
        <w:t>Creating upskilling pathways</w:t>
      </w:r>
    </w:p>
    <w:p w14:paraId="2B890C43" w14:textId="77777777">
      <w:pPr>
        <w:tabs>
          <w:tab w:pos="426" w:val="left"/>
        </w:tabs>
        <w:autoSpaceDE w:val="0"/>
        <w:autoSpaceDN w:val="0"/>
        <w:adjustRightInd w:val="0"/>
        <w:ind w:hanging="567" w:left="567"/>
        <w:rPr>
          <w:sz w:val="22"/>
          <w:szCs w:val="22"/>
          <w:lang w:val="en-US"/>
        </w:rPr>
      </w:pPr>
    </w:p>
    <w:p w14:paraId="43A840EE" w14:textId="7DD199F6">
      <w:pPr>
        <w:tabs>
          <w:tab w:pos="426" w:val="left"/>
        </w:tabs>
        <w:autoSpaceDE w:val="0"/>
        <w:autoSpaceDN w:val="0"/>
        <w:adjustRightInd w:val="0"/>
        <w:ind w:hanging="567" w:left="567"/>
        <w:rPr>
          <w:sz w:val="22"/>
          <w:szCs w:val="22"/>
          <w:lang w:val="en-GB"/>
        </w:rPr>
      </w:pPr>
      <w:r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en-US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  <w:lang w:val="en-US"/>
        </w:rPr>
        <w:tab/>
        <w:t>Improving the competences of educators and other adult learning and guidance staff</w:t>
      </w:r>
    </w:p>
    <w:p w14:paraId="28CFB517" w14:textId="77777777">
      <w:pPr>
        <w:tabs>
          <w:tab w:pos="426" w:val="left"/>
        </w:tabs>
        <w:autoSpaceDE w:val="0"/>
        <w:autoSpaceDN w:val="0"/>
        <w:adjustRightInd w:val="0"/>
        <w:ind w:hanging="567" w:left="567"/>
        <w:rPr>
          <w:sz w:val="22"/>
          <w:szCs w:val="22"/>
          <w:lang w:val="en-US"/>
        </w:rPr>
      </w:pPr>
    </w:p>
    <w:p w14:paraId="436309E6" w14:textId="77777777">
      <w:pPr>
        <w:tabs>
          <w:tab w:pos="426" w:val="left"/>
        </w:tabs>
        <w:autoSpaceDE w:val="0"/>
        <w:autoSpaceDN w:val="0"/>
        <w:adjustRightInd w:val="0"/>
        <w:ind w:hanging="567" w:left="567"/>
        <w:rPr>
          <w:sz w:val="22"/>
          <w:szCs w:val="22"/>
          <w:lang w:val="en-GB"/>
        </w:rPr>
      </w:pPr>
      <w:r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en-GB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  <w:lang w:val="en-GB"/>
        </w:rPr>
        <w:tab/>
        <w:t>Creating and promoting learning opportunities among all citizens and generations</w:t>
      </w:r>
    </w:p>
    <w:p w14:paraId="497F8E87" w14:textId="77777777">
      <w:pPr>
        <w:tabs>
          <w:tab w:pos="426" w:val="left"/>
        </w:tabs>
        <w:autoSpaceDE w:val="0"/>
        <w:autoSpaceDN w:val="0"/>
        <w:adjustRightInd w:val="0"/>
        <w:ind w:hanging="567" w:left="567"/>
        <w:rPr>
          <w:sz w:val="22"/>
          <w:szCs w:val="22"/>
          <w:lang w:val="en-GB"/>
        </w:rPr>
      </w:pPr>
    </w:p>
    <w:p w14:paraId="3D8B9FF1" w14:textId="0A3712EB">
      <w:pPr>
        <w:tabs>
          <w:tab w:pos="426" w:val="left"/>
        </w:tabs>
        <w:autoSpaceDE w:val="0"/>
        <w:autoSpaceDN w:val="0"/>
        <w:adjustRightInd w:val="0"/>
        <w:ind w:hanging="567" w:left="567"/>
        <w:rPr>
          <w:sz w:val="22"/>
          <w:szCs w:val="22"/>
          <w:lang w:val="en-GB"/>
        </w:rPr>
      </w:pPr>
      <w:r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en-US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GB"/>
        </w:rPr>
        <w:t>Enhancing quality assurance in adult learning opportunities</w:t>
      </w:r>
    </w:p>
    <w:p w14:paraId="7DDD779E" w14:textId="3442D5B8">
      <w:pPr>
        <w:tabs>
          <w:tab w:pos="426" w:val="left"/>
        </w:tabs>
        <w:autoSpaceDE w:val="0"/>
        <w:autoSpaceDN w:val="0"/>
        <w:adjustRightInd w:val="0"/>
        <w:ind w:hanging="567" w:left="567"/>
        <w:rPr>
          <w:sz w:val="22"/>
          <w:szCs w:val="22"/>
          <w:lang w:val="en-GB"/>
        </w:rPr>
      </w:pPr>
    </w:p>
    <w:p w14:paraId="030DCE49" w14:textId="3794051B">
      <w:pPr>
        <w:tabs>
          <w:tab w:pos="426" w:val="left"/>
        </w:tabs>
        <w:autoSpaceDE w:val="0"/>
        <w:autoSpaceDN w:val="0"/>
        <w:adjustRightInd w:val="0"/>
        <w:ind w:hanging="567" w:left="567"/>
        <w:rPr>
          <w:sz w:val="22"/>
          <w:szCs w:val="22"/>
          <w:lang w:val="en-GB"/>
        </w:rPr>
      </w:pPr>
      <w:r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en-US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GB"/>
        </w:rPr>
        <w:t>Supporting response of European education and training systems to war in Ukraine</w:t>
      </w:r>
      <w:bookmarkStart w:id="5" w:name="_GoBack"/>
      <w:bookmarkEnd w:id="5"/>
    </w:p>
    <w:p w14:paraId="2ED96D78" w14:textId="4CD79C3C">
      <w:pPr>
        <w:tabs>
          <w:tab w:pos="426" w:val="left"/>
        </w:tabs>
        <w:autoSpaceDE w:val="0"/>
        <w:autoSpaceDN w:val="0"/>
        <w:adjustRightInd w:val="0"/>
        <w:ind w:hanging="567" w:left="567"/>
        <w:rPr>
          <w:sz w:val="22"/>
          <w:szCs w:val="22"/>
          <w:lang w:val="en-GB"/>
        </w:rPr>
      </w:pPr>
    </w:p>
    <w:p w14:paraId="06918C08" w14:textId="77777777">
      <w:pPr>
        <w:tabs>
          <w:tab w:pos="426" w:val="left"/>
        </w:tabs>
        <w:autoSpaceDE w:val="0"/>
        <w:autoSpaceDN w:val="0"/>
        <w:adjustRightInd w:val="0"/>
        <w:ind w:hanging="567" w:left="567"/>
        <w:rPr>
          <w:sz w:val="22"/>
          <w:szCs w:val="22"/>
          <w:lang w:val="en-GB"/>
        </w:rPr>
      </w:pPr>
    </w:p>
    <w:p w14:paraId="66496630" w14:textId="77777777">
      <w:pPr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Partnereinrichtungen:</w:t>
      </w:r>
    </w:p>
    <w:p w14:paraId="28E23839" w14:textId="77777777">
      <w:pPr>
        <w:outlineLvl w:val="1"/>
        <w:rPr>
          <w:b/>
          <w:bCs/>
          <w:sz w:val="22"/>
          <w:szCs w:val="22"/>
        </w:rPr>
      </w:pPr>
    </w:p>
    <w:p w14:paraId="1E6923B8" w14:textId="77777777">
      <w:pPr>
        <w:rPr>
          <w:b/>
          <w:i/>
          <w:sz w:val="20"/>
          <w:szCs w:val="20"/>
        </w:rPr>
      </w:pPr>
    </w:p>
    <w:p w14:paraId="0BD7A774" w14:textId="77777777">
      <w:pPr>
        <w:rPr>
          <w:b/>
          <w:sz w:val="22"/>
          <w:szCs w:val="22"/>
        </w:rPr>
      </w:pPr>
    </w:p>
    <w:p w14:paraId="6B3FC0D7" w14:textId="7B27076D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220AE76" w14:textId="3CF5914B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Bitte beschreiben Sie Ihr Projektt</w:t>
      </w:r>
      <w:r>
        <w:rPr>
          <w:b/>
          <w:sz w:val="22"/>
          <w:szCs w:val="22"/>
        </w:rPr>
        <w:t>hema</w:t>
      </w:r>
      <w:r>
        <w:rPr>
          <w:b/>
          <w:sz w:val="22"/>
          <w:szCs w:val="22"/>
        </w:rPr>
        <w:t xml:space="preserve"> und gehen </w:t>
      </w:r>
      <w:r>
        <w:rPr>
          <w:b/>
          <w:sz w:val="22"/>
          <w:szCs w:val="22"/>
        </w:rPr>
        <w:t xml:space="preserve">Sie </w:t>
      </w:r>
      <w:r>
        <w:rPr>
          <w:b/>
          <w:sz w:val="22"/>
          <w:szCs w:val="22"/>
        </w:rPr>
        <w:t>kurz auf alle Unterfragen ein</w:t>
      </w:r>
      <w:r>
        <w:rPr>
          <w:b/>
          <w:sz w:val="22"/>
          <w:szCs w:val="22"/>
        </w:rPr>
        <w:t xml:space="preserve">: </w:t>
      </w:r>
    </w:p>
    <w:p w14:paraId="45D77382" w14:textId="19C30FCA">
      <w:pPr>
        <w:pStyle w:val="Listenabsatz"/>
        <w:numPr>
          <w:ilvl w:val="0"/>
          <w:numId w:val="9"/>
        </w:numPr>
        <w:rPr>
          <w:sz w:val="16"/>
          <w:szCs w:val="16"/>
        </w:rPr>
      </w:pPr>
      <w:r>
        <w:rPr>
          <w:sz w:val="22"/>
          <w:szCs w:val="22"/>
        </w:rPr>
        <w:t>Worum geht es</w:t>
      </w:r>
      <w:r>
        <w:rPr>
          <w:sz w:val="22"/>
          <w:szCs w:val="22"/>
        </w:rPr>
        <w:t xml:space="preserve"> (Bezug zur Erwachsenenbildung)</w:t>
      </w:r>
      <w:r>
        <w:rPr>
          <w:sz w:val="22"/>
          <w:szCs w:val="22"/>
        </w:rPr>
        <w:t>?</w:t>
      </w:r>
    </w:p>
    <w:p w14:paraId="49A2DE2E" w14:textId="1B0FCB79">
      <w:pPr>
        <w:pStyle w:val="Listenabsatz"/>
        <w:numPr>
          <w:ilvl w:val="0"/>
          <w:numId w:val="9"/>
        </w:numPr>
        <w:rPr>
          <w:sz w:val="16"/>
          <w:szCs w:val="16"/>
        </w:rPr>
      </w:pPr>
      <w:r>
        <w:rPr>
          <w:sz w:val="22"/>
          <w:szCs w:val="22"/>
        </w:rPr>
        <w:t>A</w:t>
      </w:r>
      <w:r>
        <w:rPr>
          <w:sz w:val="22"/>
          <w:szCs w:val="22"/>
        </w:rPr>
        <w:t>uf welchen konkret</w:t>
      </w:r>
      <w:r>
        <w:rPr>
          <w:sz w:val="22"/>
          <w:szCs w:val="22"/>
        </w:rPr>
        <w:t xml:space="preserve"> festgestellten</w:t>
      </w:r>
      <w:r>
        <w:rPr>
          <w:sz w:val="22"/>
          <w:szCs w:val="22"/>
        </w:rPr>
        <w:t xml:space="preserve"> Bedarf </w:t>
      </w:r>
      <w:r>
        <w:rPr>
          <w:sz w:val="22"/>
          <w:szCs w:val="22"/>
        </w:rPr>
        <w:t>wollen</w:t>
      </w:r>
      <w:r>
        <w:rPr>
          <w:sz w:val="22"/>
          <w:szCs w:val="22"/>
        </w:rPr>
        <w:t xml:space="preserve"> Sie und Ihre Partner </w:t>
      </w:r>
      <w:r>
        <w:rPr>
          <w:sz w:val="22"/>
          <w:szCs w:val="22"/>
        </w:rPr>
        <w:t xml:space="preserve">damit </w:t>
      </w:r>
      <w:r>
        <w:rPr>
          <w:sz w:val="22"/>
          <w:szCs w:val="22"/>
        </w:rPr>
        <w:t>reagieren?</w:t>
      </w:r>
      <w:r>
        <w:rPr>
          <w:sz w:val="22"/>
          <w:szCs w:val="22"/>
        </w:rPr>
        <w:t xml:space="preserve"> </w:t>
      </w:r>
    </w:p>
    <w:p w14:paraId="1087463F" w14:textId="47FDB2C7">
      <w:pPr>
        <w:pStyle w:val="Listenabsatz"/>
        <w:numPr>
          <w:ilvl w:val="0"/>
          <w:numId w:val="9"/>
        </w:numPr>
        <w:rPr>
          <w:sz w:val="16"/>
          <w:szCs w:val="16"/>
        </w:rPr>
      </w:pPr>
      <w:r>
        <w:rPr>
          <w:sz w:val="22"/>
          <w:szCs w:val="22"/>
        </w:rPr>
        <w:t>Welchen</w:t>
      </w:r>
      <w:r>
        <w:rPr>
          <w:sz w:val="22"/>
          <w:szCs w:val="22"/>
        </w:rPr>
        <w:t xml:space="preserve"> Bezug </w:t>
      </w:r>
      <w:r>
        <w:rPr>
          <w:sz w:val="22"/>
          <w:szCs w:val="22"/>
        </w:rPr>
        <w:t xml:space="preserve">hat Ihr Projektthema </w:t>
      </w:r>
      <w:r>
        <w:rPr>
          <w:sz w:val="22"/>
          <w:szCs w:val="22"/>
        </w:rPr>
        <w:t>zu den gewählten Prioritäten</w:t>
      </w:r>
      <w:r>
        <w:rPr>
          <w:sz w:val="22"/>
          <w:szCs w:val="22"/>
        </w:rPr>
        <w:t>?</w:t>
      </w:r>
    </w:p>
    <w:p w14:paraId="6B1F7770" w14:textId="585C9CBF">
      <w:pPr>
        <w:pStyle w:val="Listenabsatz"/>
        <w:numPr>
          <w:ilvl w:val="0"/>
          <w:numId w:val="9"/>
        </w:numPr>
        <w:rPr>
          <w:sz w:val="16"/>
          <w:szCs w:val="16"/>
        </w:rPr>
      </w:pPr>
      <w:r>
        <w:rPr>
          <w:sz w:val="22"/>
          <w:szCs w:val="22"/>
        </w:rPr>
        <w:t xml:space="preserve">Was ist der </w:t>
      </w:r>
      <w:r>
        <w:rPr>
          <w:sz w:val="22"/>
          <w:szCs w:val="22"/>
        </w:rPr>
        <w:t>europäische Mehrwert des Projekts</w:t>
      </w:r>
      <w:r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Warum könnte es nicht national durchgeführt werden?</w:t>
      </w:r>
    </w:p>
    <w:p w14:paraId="07D5DEB0" w14:textId="46F229DF">
      <w:pPr>
        <w:rPr>
          <w:sz w:val="16"/>
          <w:szCs w:val="16"/>
        </w:rPr>
      </w:pPr>
    </w:p>
    <w:p w14:paraId="0AC911B1" w14:textId="2E021C25">
      <w:pPr>
        <w:rPr>
          <w:b/>
          <w:sz w:val="22"/>
          <w:szCs w:val="22"/>
        </w:rPr>
      </w:pPr>
    </w:p>
    <w:p w14:paraId="21FE9302" w14:textId="515B9B7E">
      <w:pPr>
        <w:rPr>
          <w:b/>
          <w:sz w:val="22"/>
          <w:szCs w:val="22"/>
        </w:rPr>
      </w:pPr>
    </w:p>
    <w:p w14:paraId="4268FF73" w14:textId="069D6F1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Projektziele und </w:t>
      </w:r>
      <w:r>
        <w:rPr>
          <w:b/>
          <w:sz w:val="22"/>
          <w:szCs w:val="22"/>
        </w:rPr>
        <w:t>Innovation</w:t>
      </w:r>
    </w:p>
    <w:p w14:paraId="0FB34143" w14:textId="441D094E">
      <w:pPr>
        <w:pStyle w:val="Listenabsatz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Was sind die </w:t>
      </w:r>
      <w:r>
        <w:rPr>
          <w:sz w:val="22"/>
          <w:szCs w:val="22"/>
        </w:rPr>
        <w:t xml:space="preserve">konkreten </w:t>
      </w:r>
      <w:r>
        <w:rPr>
          <w:sz w:val="22"/>
          <w:szCs w:val="22"/>
        </w:rPr>
        <w:t>Ziele Ihres Projektvorhabens?</w:t>
      </w:r>
    </w:p>
    <w:p w14:paraId="25E65861" w14:textId="33A95115">
      <w:pPr>
        <w:pStyle w:val="Listenabsatz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Was macht Ihr Projekt innovativ?</w:t>
      </w:r>
      <w:r>
        <w:rPr>
          <w:sz w:val="22"/>
          <w:szCs w:val="22"/>
        </w:rPr>
        <w:t xml:space="preserve"> Inwieweit knüpft das Projekt an bereits bestehende Initiativen/Projekte an?</w:t>
      </w:r>
    </w:p>
    <w:p w14:paraId="0CAAA422" w14:textId="6855BC03">
      <w:pPr>
        <w:rPr>
          <w:sz w:val="16"/>
          <w:szCs w:val="16"/>
        </w:rPr>
      </w:pPr>
    </w:p>
    <w:p w14:paraId="1E0F3FDE" w14:textId="0251B7B9">
      <w:pPr>
        <w:rPr>
          <w:b/>
          <w:sz w:val="22"/>
          <w:szCs w:val="22"/>
        </w:rPr>
      </w:pPr>
    </w:p>
    <w:p w14:paraId="1401DFD1" w14:textId="54BE8B4B">
      <w:pPr>
        <w:rPr>
          <w:b/>
          <w:sz w:val="22"/>
          <w:szCs w:val="22"/>
        </w:rPr>
      </w:pPr>
    </w:p>
    <w:p w14:paraId="1BD2F579" w14:textId="50F07515">
      <w:pPr>
        <w:rPr>
          <w:b/>
          <w:sz w:val="22"/>
          <w:szCs w:val="22"/>
        </w:rPr>
      </w:pPr>
      <w:r>
        <w:rPr>
          <w:b/>
          <w:sz w:val="22"/>
          <w:szCs w:val="22"/>
        </w:rPr>
        <w:t>Bitte nennen Sie die direkten/indirekten Zielgruppe(n) die von den Ergebnissen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profitieren werden.</w:t>
      </w:r>
    </w:p>
    <w:p w14:paraId="33C879F3" w14:textId="77777777">
      <w:pPr>
        <w:rPr>
          <w:sz w:val="16"/>
          <w:szCs w:val="16"/>
        </w:rPr>
      </w:pPr>
    </w:p>
    <w:p w14:paraId="29DAA88F" w14:textId="77777777"/>
    <w:p w14:paraId="2CF2AEE3" w14:textId="4D899F4A">
      <w:pPr>
        <w:rPr>
          <w:b/>
          <w:sz w:val="22"/>
          <w:szCs w:val="22"/>
        </w:rPr>
      </w:pPr>
    </w:p>
    <w:p w14:paraId="33B0C8DA" w14:textId="71C780EC">
      <w:pPr>
        <w:rPr>
          <w:b/>
          <w:sz w:val="22"/>
          <w:szCs w:val="22"/>
        </w:rPr>
      </w:pPr>
      <w:r>
        <w:rPr>
          <w:b/>
          <w:sz w:val="22"/>
          <w:szCs w:val="22"/>
        </w:rPr>
        <w:t>Arbeitspakete und Ergebnisse</w:t>
      </w:r>
    </w:p>
    <w:p w14:paraId="43118317" w14:textId="2187C367">
      <w:pPr>
        <w:rPr>
          <w:sz w:val="22"/>
          <w:szCs w:val="22"/>
        </w:rPr>
      </w:pPr>
      <w:r>
        <w:rPr>
          <w:sz w:val="22"/>
          <w:szCs w:val="22"/>
        </w:rPr>
        <w:t xml:space="preserve">Das Herzstück des Antrags sind die Arbeitspakete. Diese müssen </w:t>
      </w:r>
      <w:r>
        <w:rPr>
          <w:sz w:val="22"/>
          <w:szCs w:val="22"/>
        </w:rPr>
        <w:t>eindeutig</w:t>
      </w:r>
      <w:r>
        <w:rPr>
          <w:sz w:val="22"/>
          <w:szCs w:val="22"/>
        </w:rPr>
        <w:t xml:space="preserve"> zu den Projektzielen beitragen. Zu den einzelnen Arbeitspaketen gehören </w:t>
      </w:r>
      <w:r>
        <w:rPr>
          <w:sz w:val="22"/>
          <w:szCs w:val="22"/>
        </w:rPr>
        <w:t xml:space="preserve">Ergebnisse und </w:t>
      </w:r>
      <w:r>
        <w:rPr>
          <w:sz w:val="22"/>
          <w:szCs w:val="22"/>
        </w:rPr>
        <w:t>A</w:t>
      </w:r>
      <w:r>
        <w:rPr>
          <w:sz w:val="22"/>
          <w:szCs w:val="22"/>
        </w:rPr>
        <w:t>ktivitäten, die Sie mit einem Budget hinterlegen.</w:t>
      </w:r>
    </w:p>
    <w:p w14:paraId="514E85A0" w14:textId="3C06C419">
      <w:pPr>
        <w:rPr>
          <w:sz w:val="22"/>
          <w:szCs w:val="22"/>
        </w:rPr>
      </w:pPr>
      <w:r>
        <w:rPr>
          <w:sz w:val="22"/>
          <w:szCs w:val="22"/>
        </w:rPr>
        <w:t xml:space="preserve">Das Projektmanagement soll </w:t>
      </w:r>
      <w:r>
        <w:rPr>
          <w:sz w:val="22"/>
          <w:szCs w:val="22"/>
        </w:rPr>
        <w:t xml:space="preserve">als Arbeitspaket </w:t>
      </w:r>
      <w:r>
        <w:rPr>
          <w:sz w:val="22"/>
          <w:szCs w:val="22"/>
        </w:rPr>
        <w:t xml:space="preserve">mit maximal 20% des gesamten Budgets beantragt </w:t>
      </w:r>
      <w:r>
        <w:rPr>
          <w:sz w:val="22"/>
          <w:szCs w:val="22"/>
        </w:rPr>
        <w:t xml:space="preserve">werden </w:t>
      </w:r>
      <w:r>
        <w:rPr>
          <w:sz w:val="22"/>
          <w:szCs w:val="22"/>
        </w:rPr>
        <w:t>und muss hier nicht gesondert aufgeführt werden.</w:t>
      </w:r>
    </w:p>
    <w:p w14:paraId="7D0295DF" w14:textId="28809550">
      <w:pPr>
        <w:rPr>
          <w:sz w:val="22"/>
          <w:szCs w:val="22"/>
        </w:rPr>
      </w:pPr>
      <w:r>
        <w:rPr>
          <w:sz w:val="22"/>
          <w:szCs w:val="22"/>
        </w:rPr>
        <w:t xml:space="preserve">Bitte </w:t>
      </w:r>
      <w:r>
        <w:rPr>
          <w:sz w:val="22"/>
          <w:szCs w:val="22"/>
        </w:rPr>
        <w:t xml:space="preserve">skizzieren </w:t>
      </w:r>
      <w:r>
        <w:rPr>
          <w:sz w:val="22"/>
          <w:szCs w:val="22"/>
        </w:rPr>
        <w:t>Sie hier Ihre geplanten Arbeitspakete mit den Aktivitäten (</w:t>
      </w:r>
      <w:r>
        <w:rPr>
          <w:sz w:val="22"/>
          <w:szCs w:val="22"/>
        </w:rPr>
        <w:t>d</w:t>
      </w:r>
      <w:r>
        <w:rPr>
          <w:sz w:val="22"/>
          <w:szCs w:val="22"/>
        </w:rPr>
        <w:t>ie EU</w:t>
      </w:r>
      <w:r>
        <w:rPr>
          <w:sz w:val="22"/>
          <w:szCs w:val="22"/>
        </w:rPr>
        <w:t>-</w:t>
      </w:r>
      <w:r>
        <w:rPr>
          <w:sz w:val="22"/>
          <w:szCs w:val="22"/>
        </w:rPr>
        <w:t>Kommission empfiehlt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maximal 4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weitere </w:t>
      </w:r>
      <w:r>
        <w:rPr>
          <w:sz w:val="22"/>
          <w:szCs w:val="22"/>
        </w:rPr>
        <w:t>Arbeitspakete</w:t>
      </w:r>
      <w:r>
        <w:rPr>
          <w:sz w:val="22"/>
          <w:szCs w:val="22"/>
        </w:rPr>
        <w:t xml:space="preserve"> mit Aktivitäten</w:t>
      </w:r>
      <w:r>
        <w:rPr>
          <w:sz w:val="22"/>
          <w:szCs w:val="22"/>
        </w:rPr>
        <w:t xml:space="preserve"> zu planen</w:t>
      </w:r>
      <w:r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61BA75FE" w14:textId="7B62D0F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Je höher die geplante Fördersumme, desto höher sind </w:t>
      </w:r>
      <w:r>
        <w:rPr>
          <w:sz w:val="22"/>
          <w:szCs w:val="22"/>
        </w:rPr>
        <w:t xml:space="preserve">im Antrag </w:t>
      </w:r>
      <w:r>
        <w:rPr>
          <w:sz w:val="22"/>
          <w:szCs w:val="22"/>
        </w:rPr>
        <w:t>auch die Erwartungen an eine detaillierte Beschreibung der Arbeitspakete.</w:t>
      </w:r>
    </w:p>
    <w:p w14:paraId="63852F60" w14:textId="75FB069B">
      <w:pPr>
        <w:rPr>
          <w:sz w:val="16"/>
          <w:szCs w:val="16"/>
        </w:rPr>
      </w:pPr>
    </w:p>
    <w:p w14:paraId="0F2B1B8C" w14:textId="77777777">
      <w:pPr>
        <w:rPr>
          <w:b/>
          <w:sz w:val="22"/>
          <w:szCs w:val="22"/>
        </w:rPr>
      </w:pPr>
    </w:p>
    <w:p w14:paraId="16FF4B95" w14:textId="77777777">
      <w:pPr>
        <w:rPr>
          <w:b/>
        </w:rPr>
      </w:pPr>
    </w:p>
    <w:p w14:paraId="216DDCF8" w14:textId="7C38241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Bitte nennen Sie Aktivitäten, mit denen </w:t>
      </w:r>
      <w:r>
        <w:rPr>
          <w:b/>
          <w:sz w:val="22"/>
          <w:szCs w:val="22"/>
        </w:rPr>
        <w:t>die Projektergebnisse verbreite</w:t>
      </w:r>
      <w:r>
        <w:rPr>
          <w:b/>
          <w:sz w:val="22"/>
          <w:szCs w:val="22"/>
        </w:rPr>
        <w:t xml:space="preserve">t </w:t>
      </w:r>
      <w:r>
        <w:rPr>
          <w:b/>
          <w:sz w:val="22"/>
          <w:szCs w:val="22"/>
        </w:rPr>
        <w:t>werden sollen</w:t>
      </w:r>
      <w:r>
        <w:rPr>
          <w:b/>
          <w:sz w:val="22"/>
          <w:szCs w:val="22"/>
        </w:rPr>
        <w:t xml:space="preserve"> und wen Sie damit erreichen wollen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Welche Stakeholder unterstützen Sie dabei? </w:t>
      </w:r>
    </w:p>
    <w:p w14:paraId="10CE8DB6" w14:textId="77777777">
      <w:pPr>
        <w:rPr>
          <w:sz w:val="16"/>
          <w:szCs w:val="16"/>
        </w:rPr>
      </w:pPr>
    </w:p>
    <w:p w14:paraId="463DBC3E" w14:textId="3241C170"/>
    <w:p w14:paraId="1FA6AF45" w14:textId="77777777"/>
    <w:p w14:paraId="496B735C" w14:textId="1B6D5262">
      <w:pPr>
        <w:rPr>
          <w:b/>
          <w:sz w:val="22"/>
          <w:szCs w:val="22"/>
        </w:rPr>
      </w:pPr>
      <w:r>
        <w:rPr>
          <w:b/>
          <w:sz w:val="22"/>
          <w:szCs w:val="22"/>
        </w:rPr>
        <w:t>Wie möchten Sie die Ergebnisse nach Projektende nutzen?</w:t>
      </w:r>
    </w:p>
    <w:p w14:paraId="3A356C49" w14:textId="24478632">
      <w:pPr>
        <w:rPr>
          <w:b/>
          <w:sz w:val="22"/>
          <w:szCs w:val="22"/>
        </w:rPr>
      </w:pPr>
      <w:r>
        <w:rPr>
          <w:b/>
          <w:sz w:val="22"/>
          <w:szCs w:val="22"/>
        </w:rPr>
        <w:t>Welche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>irkungen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über die beteiligten Einrichtungen </w:t>
      </w:r>
      <w:r>
        <w:rPr>
          <w:b/>
          <w:sz w:val="22"/>
          <w:szCs w:val="22"/>
        </w:rPr>
        <w:t xml:space="preserve">hinaus </w:t>
      </w:r>
      <w:r>
        <w:rPr>
          <w:b/>
          <w:sz w:val="22"/>
          <w:szCs w:val="22"/>
        </w:rPr>
        <w:t>erwarten Sie?</w:t>
      </w:r>
    </w:p>
    <w:p w14:paraId="66F3F54B" w14:textId="77777777">
      <w:pPr>
        <w:rPr>
          <w:sz w:val="16"/>
          <w:szCs w:val="16"/>
        </w:rPr>
      </w:pPr>
    </w:p>
    <w:p w14:paraId="46821C62" w14:textId="77777777"/>
    <w:p w14:paraId="5A2B9781" w14:textId="77777777"/>
    <w:p w14:paraId="55601CF5" w14:textId="77777777">
      <w:pPr>
        <w:jc w:val="center"/>
        <w:rPr>
          <w:sz w:val="20"/>
          <w:szCs w:val="20"/>
        </w:rPr>
      </w:pPr>
      <w:r>
        <w:t>Bitte senden Sie Ihre Projektskizze</w:t>
      </w:r>
      <w:r>
        <w:rPr>
          <w:b/>
        </w:rPr>
        <w:t xml:space="preserve"> </w:t>
      </w:r>
    </w:p>
    <w:p w14:paraId="6343CED3" w14:textId="77777777">
      <w:pPr>
        <w:jc w:val="center"/>
        <w:rPr>
          <w:b/>
        </w:rPr>
      </w:pPr>
    </w:p>
    <w:p w14:paraId="69664B99" w14:textId="7777777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für den Bereich </w:t>
      </w:r>
      <w:r>
        <w:rPr>
          <w:b/>
          <w:sz w:val="22"/>
          <w:szCs w:val="22"/>
        </w:rPr>
        <w:t xml:space="preserve">Erwachsenenbildung </w:t>
      </w:r>
      <w:r>
        <w:rPr>
          <w:sz w:val="22"/>
          <w:szCs w:val="22"/>
        </w:rPr>
        <w:t>an</w:t>
      </w:r>
      <w:r>
        <w:rPr>
          <w:sz w:val="22"/>
          <w:szCs w:val="22"/>
        </w:rPr>
        <w:t xml:space="preserve"> </w:t>
      </w:r>
    </w:p>
    <w:p w14:paraId="146F2286" w14:textId="77777777">
      <w:pPr>
        <w:jc w:val="center"/>
        <w:rPr>
          <w:sz w:val="22"/>
          <w:szCs w:val="22"/>
        </w:rPr>
      </w:pPr>
      <w:hyperlink r:id="rId9" w:history="1">
        <w:r>
          <w:rPr>
            <w:rStyle w:val="Hyperlink"/>
            <w:sz w:val="22"/>
            <w:szCs w:val="22"/>
          </w:rPr>
          <w:t>partnerschaften-erwachsenenbildung@bibb.de</w:t>
        </w:r>
      </w:hyperlink>
    </w:p>
    <w:p w14:paraId="068C1E6A" w14:textId="77777777">
      <w:pPr>
        <w:jc w:val="center"/>
        <w:rPr>
          <w:sz w:val="22"/>
          <w:szCs w:val="22"/>
        </w:rPr>
      </w:pPr>
    </w:p>
    <w:p w14:paraId="487770AB" w14:textId="77777777">
      <w:pPr>
        <w:jc w:val="center"/>
        <w:rPr>
          <w:sz w:val="22"/>
          <w:szCs w:val="22"/>
        </w:rPr>
      </w:pPr>
    </w:p>
    <w:p w14:paraId="292A37C0" w14:textId="7777777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Bitte schreiben Sie im Betreff der E-Mail: </w:t>
      </w:r>
    </w:p>
    <w:p w14:paraId="53A97C3E" w14:textId="0E59A5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Projektskizze </w:t>
      </w:r>
      <w:r>
        <w:rPr>
          <w:b/>
          <w:sz w:val="22"/>
          <w:szCs w:val="22"/>
        </w:rPr>
        <w:t>Kooperationspartnerschaften</w:t>
      </w:r>
      <w:r>
        <w:rPr>
          <w:b/>
          <w:sz w:val="22"/>
          <w:szCs w:val="22"/>
        </w:rPr>
        <w:t xml:space="preserve"> 2</w:t>
      </w:r>
      <w:r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23</w:t>
      </w:r>
    </w:p>
    <w:p w14:paraId="281038E8" w14:textId="77777777">
      <w:pPr>
        <w:rPr>
          <w:sz w:val="22"/>
          <w:szCs w:val="22"/>
        </w:rPr>
      </w:pPr>
    </w:p>
    <w:p w14:paraId="1163E2B8" w14:textId="77777777">
      <w:pPr>
        <w:jc w:val="center"/>
        <w:rPr>
          <w:b/>
        </w:rPr>
      </w:pPr>
      <w:r>
        <w:rPr>
          <w:b/>
        </w:rPr>
        <w:t>Wir werden Sie zeitnah kontakti</w:t>
      </w:r>
      <w:r>
        <w:rPr>
          <w:b/>
        </w:rPr>
        <w:t>eren und beraten.</w:t>
      </w:r>
    </w:p>
    <w:sectPr>
      <w:headerReference r:id="rId10" w:type="default"/>
      <w:footerReference r:id="rId11" w:type="default"/>
      <w:pgSz w:h="16838" w:w="11906"/>
      <w:pgMar w:bottom="1134" w:footer="709" w:gutter="0" w:header="709" w:left="1418" w:right="1418" w:top="1531"/>
      <w:cols w:space="708"/>
      <w:docGrid w:linePitch="360"/>
    </w:sectPr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1" w:lastRow="1" w:noHBand="0" w:noVBand="0" w:val="01E0"/>
      </w:tblPr>
      <w:tblGrid>
        <w:gridCol w:w="3333"/>
        <w:gridCol w:w="5727"/>
      </w:tblGrid>
      <w:tr w14:paraId="767C59E3" w14:textId="77777777">
        <w:trPr>
          <w:trHeight w:val="428"/>
        </w:trPr>
        <w:tc>
          <w:tcPr>
            <w:tcW w:type="dxa" w:w="3333"/>
            <w:vAlign w:val="center"/>
          </w:tcPr>
          <w:p w14:paraId="79A95FB9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der Einrichtung</w:t>
            </w:r>
          </w:p>
        </w:tc>
        <w:tc>
          <w:tcPr>
            <w:tcW w:type="dxa" w:w="5727"/>
            <w:vAlign w:val="center"/>
          </w:tcPr>
          <w:p w14:paraId="71CA3C68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14:paraId="6FF37962" w14:textId="77777777">
        <w:trPr>
          <w:trHeight w:val="346"/>
        </w:trPr>
        <w:tc>
          <w:tcPr>
            <w:tcW w:type="dxa" w:w="3333"/>
            <w:vAlign w:val="center"/>
          </w:tcPr>
          <w:p w14:paraId="1B91604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Ansprechpartner/-in</w:t>
            </w:r>
          </w:p>
        </w:tc>
        <w:tc>
          <w:tcPr>
            <w:tcW w:type="dxa" w:w="5727"/>
            <w:vAlign w:val="center"/>
          </w:tcPr>
          <w:p w14:paraId="3326BB7D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14:paraId="67CA4351" w14:textId="77777777">
        <w:trPr>
          <w:trHeight w:val="346"/>
        </w:trPr>
        <w:tc>
          <w:tcPr>
            <w:tcW w:type="dxa" w:w="3333"/>
            <w:vAlign w:val="center"/>
          </w:tcPr>
          <w:p w14:paraId="6A848FAC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type="dxa" w:w="5727"/>
            <w:vAlign w:val="center"/>
          </w:tcPr>
          <w:p w14:paraId="7A88A90D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14:paraId="7B2EF377" w14:textId="77777777">
        <w:trPr>
          <w:trHeight w:val="346"/>
        </w:trPr>
        <w:tc>
          <w:tcPr>
            <w:tcW w:type="dxa" w:w="3333"/>
            <w:vAlign w:val="center"/>
          </w:tcPr>
          <w:p w14:paraId="55857455" w14:textId="5A56D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type="dxa" w:w="5727"/>
            <w:vAlign w:val="center"/>
          </w:tcPr>
          <w:p w14:paraId="7BCCCF05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tbl>
      <w:tblPr>
        <w:tblStyle w:val="Tabellenraster"/>
        <w:tblW w:type="auto" w:w="0"/>
        <w:tblLook w:firstColumn="1" w:firstRow="1" w:lastColumn="0" w:lastRow="0" w:noHBand="0" w:noVBand="1" w:val="04A0"/>
      </w:tblPr>
      <w:tblGrid>
        <w:gridCol w:w="3317"/>
        <w:gridCol w:w="5743"/>
      </w:tblGrid>
      <w:tr w14:paraId="26FD7A8B" w14:textId="77777777">
        <w:trPr>
          <w:trHeight w:val="672"/>
        </w:trPr>
        <w:tc>
          <w:tcPr>
            <w:tcW w:type="dxa" w:w="3317"/>
            <w:vAlign w:val="center"/>
          </w:tcPr>
          <w:p w14:paraId="415DC22E" w14:textId="0B893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Haben Sie schon einmal eine Partnerschaft im </w:t>
            </w: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rogramm </w:t>
            </w:r>
            <w:r>
              <w:rPr>
                <w:sz w:val="20"/>
                <w:szCs w:val="20"/>
              </w:rPr>
              <w:t>Erasmus+ beantragt</w:t>
            </w:r>
            <w:r>
              <w:rPr>
                <w:sz w:val="20"/>
                <w:szCs w:val="20"/>
              </w:rPr>
              <w:t xml:space="preserve"> oder </w:t>
            </w:r>
            <w:r>
              <w:rPr>
                <w:sz w:val="20"/>
                <w:szCs w:val="20"/>
              </w:rPr>
              <w:t>waren Sie an einer Partnerschaft beteiligt?</w:t>
            </w:r>
          </w:p>
        </w:tc>
        <w:tc>
          <w:tcPr>
            <w:tcW w:type="dxa" w:w="5743"/>
            <w:vAlign w:val="center"/>
          </w:tcPr>
          <w:p w14:paraId="44EF2F7C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Nein</w:t>
            </w:r>
          </w:p>
        </w:tc>
      </w:tr>
      <w:tr w14:paraId="1FFAF9AF" w14:textId="77777777">
        <w:trPr>
          <w:trHeight w:val="672"/>
        </w:trPr>
        <w:tc>
          <w:tcPr>
            <w:tcW w:type="dxa" w:w="3317"/>
            <w:vAlign w:val="center"/>
          </w:tcPr>
          <w:p w14:paraId="5F07F757" w14:textId="77777777">
            <w:pPr>
              <w:rPr>
                <w:sz w:val="20"/>
                <w:szCs w:val="20"/>
              </w:rPr>
            </w:pPr>
          </w:p>
          <w:p w14:paraId="4FA8A11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Geplante Projektdauer</w:t>
            </w:r>
            <w:r>
              <w:rPr>
                <w:sz w:val="20"/>
                <w:szCs w:val="20"/>
              </w:rPr>
              <w:t xml:space="preserve"> </w:t>
            </w:r>
          </w:p>
          <w:p w14:paraId="1337E890" w14:textId="3BFB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Möglich sind </w:t>
            </w:r>
            <w:r>
              <w:rPr>
                <w:sz w:val="20"/>
                <w:szCs w:val="20"/>
              </w:rPr>
              <w:t xml:space="preserve">12 bis </w:t>
            </w:r>
            <w:r>
              <w:rPr>
                <w:sz w:val="20"/>
                <w:szCs w:val="20"/>
              </w:rPr>
              <w:t>36 Mon</w:t>
            </w:r>
            <w:r>
              <w:rPr>
                <w:sz w:val="20"/>
                <w:szCs w:val="20"/>
              </w:rPr>
              <w:t>ate</w:t>
            </w:r>
          </w:p>
          <w:p w14:paraId="62E1988E" w14:textId="77777777">
            <w:pPr>
              <w:rPr>
                <w:sz w:val="20"/>
                <w:szCs w:val="20"/>
              </w:rPr>
            </w:pPr>
          </w:p>
        </w:tc>
        <w:tc>
          <w:tcPr>
            <w:tcW w:type="dxa" w:w="5743"/>
            <w:vAlign w:val="center"/>
          </w:tcPr>
          <w:p w14:paraId="03A65AED" w14:textId="6B208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Monate</w:t>
            </w:r>
          </w:p>
        </w:tc>
      </w:tr>
      <w:tr w14:paraId="0BB55D3E" w14:textId="77777777">
        <w:trPr>
          <w:trHeight w:val="672"/>
        </w:trPr>
        <w:tc>
          <w:tcPr>
            <w:tcW w:type="dxa" w:w="3317"/>
            <w:vAlign w:val="center"/>
          </w:tcPr>
          <w:p w14:paraId="3FA43428" w14:textId="77777777">
            <w:pPr>
              <w:rPr>
                <w:sz w:val="20"/>
                <w:szCs w:val="20"/>
              </w:rPr>
            </w:pPr>
          </w:p>
          <w:p w14:paraId="711766C8" w14:textId="6C958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Höhe des g</w:t>
            </w:r>
            <w:r>
              <w:rPr>
                <w:sz w:val="20"/>
                <w:szCs w:val="20"/>
              </w:rPr>
              <w:t>eplante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Budget</w:t>
            </w:r>
            <w:r>
              <w:rPr>
                <w:sz w:val="20"/>
                <w:szCs w:val="20"/>
              </w:rPr>
              <w:t>s</w:t>
            </w:r>
          </w:p>
          <w:p w14:paraId="12E4BF8F" w14:textId="77777777">
            <w:pPr>
              <w:rPr>
                <w:sz w:val="20"/>
                <w:szCs w:val="20"/>
              </w:rPr>
            </w:pPr>
          </w:p>
          <w:p w14:paraId="29CEFF11" w14:textId="41DF6364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Es stehen Ihnen drei vorgegebene Pauschalsummen zur Auswahl</w:t>
            </w:r>
            <w:r>
              <w:rPr>
                <w:sz w:val="20"/>
                <w:szCs w:val="20"/>
              </w:rPr>
              <w:t>:</w:t>
            </w:r>
          </w:p>
          <w:p w14:paraId="051C051F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type="dxa" w:w="5743"/>
            <w:vAlign w:val="center"/>
          </w:tcPr>
          <w:p w14:paraId="1EFD36DA" w14:textId="77777777">
            <w:pPr>
              <w:rPr>
                <w:sz w:val="22"/>
                <w:szCs w:val="22"/>
              </w:rPr>
            </w:pPr>
          </w:p>
          <w:p w14:paraId="3DAC87C7" w14:textId="256CA6F5">
            <w:pPr>
              <w:rPr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120</w:t>
            </w:r>
            <w:r>
              <w:rPr>
                <w:sz w:val="20"/>
                <w:szCs w:val="20"/>
                <w:lang w:val="en-US"/>
              </w:rPr>
              <w:t>.000 Euro</w:t>
            </w:r>
          </w:p>
          <w:p w14:paraId="1EE1A693" w14:textId="77777777">
            <w:pPr>
              <w:rPr>
                <w:sz w:val="20"/>
                <w:szCs w:val="20"/>
                <w:lang w:val="en-US"/>
              </w:rPr>
            </w:pPr>
          </w:p>
          <w:p w14:paraId="51C0219B" w14:textId="3C26FE6F">
            <w:pPr>
              <w:rPr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250</w:t>
            </w:r>
            <w:r>
              <w:rPr>
                <w:sz w:val="20"/>
                <w:szCs w:val="20"/>
                <w:lang w:val="en-US"/>
              </w:rPr>
              <w:t>.000 Euro</w:t>
            </w:r>
          </w:p>
          <w:p w14:paraId="52D606BB" w14:textId="77777777">
            <w:pPr>
              <w:rPr>
                <w:sz w:val="20"/>
                <w:szCs w:val="20"/>
                <w:lang w:val="en-US"/>
              </w:rPr>
            </w:pPr>
          </w:p>
          <w:p w14:paraId="51A3B54F" w14:textId="7F8453E7">
            <w:pPr>
              <w:rPr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400.000 Euro</w:t>
            </w:r>
          </w:p>
          <w:p w14:paraId="298919F4" w14:textId="77777777">
            <w:pPr>
              <w:rPr>
                <w:sz w:val="20"/>
                <w:szCs w:val="20"/>
              </w:rPr>
            </w:pPr>
          </w:p>
        </w:tc>
      </w:tr>
      <w:tr w14:paraId="200DDDA2" w14:textId="77777777">
        <w:trPr>
          <w:trHeight w:val="672"/>
        </w:trPr>
        <w:tc>
          <w:tcPr>
            <w:tcW w:type="dxa" w:w="3317"/>
          </w:tcPr>
          <w:p w14:paraId="47C6BE75" w14:textId="77777777">
            <w:pPr>
              <w:rPr>
                <w:bCs/>
                <w:sz w:val="20"/>
                <w:szCs w:val="20"/>
              </w:rPr>
            </w:pPr>
          </w:p>
          <w:p w14:paraId="2E856B6B" w14:textId="77777777">
            <w:r>
              <w:rPr>
                <w:bCs/>
                <w:sz w:val="20"/>
                <w:szCs w:val="20"/>
              </w:rPr>
              <w:t>(V</w:t>
            </w:r>
            <w:r>
              <w:rPr>
                <w:bCs/>
                <w:sz w:val="20"/>
                <w:szCs w:val="20"/>
              </w:rPr>
              <w:t>orläufiger)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Titel Ihres Projekts</w:t>
            </w:r>
          </w:p>
        </w:tc>
        <w:tc>
          <w:tcPr>
            <w:tcW w:type="dxa" w:w="5743"/>
          </w:tcPr>
          <w:p w14:paraId="4F76A456" w14:textId="77777777">
            <w:pPr>
              <w:rPr>
                <w:sz w:val="22"/>
                <w:szCs w:val="22"/>
              </w:rPr>
            </w:pPr>
          </w:p>
          <w:p w14:paraId="158B677D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0" w:lastRow="0" w:noHBand="0" w:noVBand="1" w:val="04A0"/>
      </w:tblPr>
      <w:tblGrid>
        <w:gridCol w:w="1661"/>
        <w:gridCol w:w="4183"/>
        <w:gridCol w:w="3216"/>
      </w:tblGrid>
      <w:tr w14:paraId="1EF1F610" w14:textId="77777777">
        <w:tc>
          <w:tcPr>
            <w:tcW w:type="dxa" w:w="1668"/>
          </w:tcPr>
          <w:p w14:paraId="0993B50F" w14:textId="77777777">
            <w:pPr>
              <w:spacing w:after="120"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Länderkürzel</w:t>
            </w:r>
          </w:p>
        </w:tc>
        <w:tc>
          <w:tcPr>
            <w:tcW w:type="dxa" w:w="4252"/>
          </w:tcPr>
          <w:p w14:paraId="0295A578" w14:textId="77777777">
            <w:pPr>
              <w:spacing w:after="120"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der </w:t>
            </w:r>
            <w:r>
              <w:rPr>
                <w:sz w:val="20"/>
                <w:szCs w:val="20"/>
              </w:rPr>
              <w:t>Institution</w:t>
            </w:r>
          </w:p>
        </w:tc>
        <w:tc>
          <w:tcPr>
            <w:tcW w:type="dxa" w:w="3260"/>
          </w:tcPr>
          <w:p w14:paraId="41F995BB" w14:textId="77777777">
            <w:pPr>
              <w:spacing w:after="120"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der Einrichtung</w:t>
            </w:r>
          </w:p>
        </w:tc>
      </w:tr>
      <w:tr w14:paraId="0EA27AD5" w14:textId="77777777">
        <w:tc>
          <w:tcPr>
            <w:tcW w:type="dxa" w:w="1668"/>
          </w:tcPr>
          <w:p w14:paraId="43798719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4252"/>
          </w:tcPr>
          <w:p w14:paraId="2840A845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3260"/>
          </w:tcPr>
          <w:p w14:paraId="53841EE8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14:paraId="3BA25340" w14:textId="77777777">
        <w:tc>
          <w:tcPr>
            <w:tcW w:type="dxa" w:w="1668"/>
          </w:tcPr>
          <w:p w14:paraId="0A4EFAF9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4252"/>
          </w:tcPr>
          <w:p w14:paraId="12FEE1C6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3260"/>
          </w:tcPr>
          <w:p w14:paraId="57282F10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14:paraId="2481B4FE" w14:textId="77777777">
        <w:tc>
          <w:tcPr>
            <w:tcW w:type="dxa" w:w="1668"/>
          </w:tcPr>
          <w:p w14:paraId="5D60A14E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4252"/>
          </w:tcPr>
          <w:p w14:paraId="5F190C1E" w14:textId="77777777">
            <w:pPr>
              <w:spacing w:after="60"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3260"/>
          </w:tcPr>
          <w:p w14:paraId="5EF2D27C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14:paraId="1CD3D5D6" w14:textId="77777777">
        <w:tc>
          <w:tcPr>
            <w:tcW w:type="dxa" w:w="1668"/>
          </w:tcPr>
          <w:p w14:paraId="1F0934DD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4252"/>
          </w:tcPr>
          <w:p w14:paraId="3F3DCBCA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3260"/>
          </w:tcPr>
          <w:p w14:paraId="40BFE57D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14:paraId="28ABE5B3" w14:textId="77777777">
        <w:tc>
          <w:tcPr>
            <w:tcW w:type="dxa" w:w="1668"/>
          </w:tcPr>
          <w:p w14:paraId="05BF3C07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4252"/>
          </w:tcPr>
          <w:p w14:paraId="146E7E62" w14:textId="77777777">
            <w:pPr>
              <w:spacing w:after="60"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3260"/>
          </w:tcPr>
          <w:p w14:paraId="6DF34506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14:paraId="398778D3" w14:textId="77777777">
        <w:tc>
          <w:tcPr>
            <w:tcW w:type="dxa" w:w="1668"/>
          </w:tcPr>
          <w:p w14:paraId="6597DADE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4252"/>
          </w:tcPr>
          <w:p w14:paraId="0DB4647F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3260"/>
          </w:tcPr>
          <w:p w14:paraId="5C801A8D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14:paraId="4F69DDB1" w14:textId="77777777">
        <w:tc>
          <w:tcPr>
            <w:tcW w:type="dxa" w:w="1668"/>
          </w:tcPr>
          <w:p w14:paraId="1D331C2F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4252"/>
          </w:tcPr>
          <w:p w14:paraId="4CCCEF45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3260"/>
          </w:tcPr>
          <w:p w14:paraId="6D040CBF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14:paraId="2BC4C9BF" w14:textId="77777777">
        <w:tc>
          <w:tcPr>
            <w:tcW w:type="dxa" w:w="1668"/>
          </w:tcPr>
          <w:p w14:paraId="2B6AB521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4252"/>
          </w:tcPr>
          <w:p w14:paraId="37B3870F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3260"/>
          </w:tcPr>
          <w:p w14:paraId="7D511CA4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14:paraId="13AE3D0F" w14:textId="77777777">
        <w:tc>
          <w:tcPr>
            <w:tcW w:type="dxa" w:w="1668"/>
          </w:tcPr>
          <w:p w14:paraId="377C7C21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4252"/>
          </w:tcPr>
          <w:p w14:paraId="3DB2CC5D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3260"/>
          </w:tcPr>
          <w:p w14:paraId="0F56E57A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0" w:lastRow="0" w:noHBand="0" w:noVBand="1" w:val="04A0"/>
      </w:tblPr>
      <w:tblGrid>
        <w:gridCol w:w="9060"/>
      </w:tblGrid>
      <w:tr w14:paraId="71093F2A" w14:textId="77777777">
        <w:trPr>
          <w:trHeight w:val="470"/>
        </w:trPr>
        <w:tc>
          <w:tcPr>
            <w:tcW w:type="dxa" w:w="9212"/>
          </w:tcPr>
          <w:p w14:paraId="32CCACAD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0" w:lastRow="0" w:noHBand="0" w:noVBand="1" w:val="04A0"/>
      </w:tblPr>
      <w:tblGrid>
        <w:gridCol w:w="9060"/>
      </w:tblGrid>
      <w:tr w14:paraId="5D446027" w14:textId="77777777">
        <w:trPr>
          <w:trHeight w:val="470"/>
        </w:trPr>
        <w:tc>
          <w:tcPr>
            <w:tcW w:type="dxa" w:w="9212"/>
          </w:tcPr>
          <w:p w14:paraId="09675C16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0" w:lastRow="0" w:noHBand="0" w:noVBand="1" w:val="04A0"/>
      </w:tblPr>
      <w:tblGrid>
        <w:gridCol w:w="9060"/>
      </w:tblGrid>
      <w:tr w14:paraId="7037DB08" w14:textId="77777777">
        <w:trPr>
          <w:trHeight w:val="470"/>
        </w:trPr>
        <w:tc>
          <w:tcPr>
            <w:tcW w:type="dxa" w:w="9212"/>
          </w:tcPr>
          <w:p w14:paraId="071FF648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0" w:lastRow="0" w:noHBand="0" w:noVBand="1" w:val="04A0"/>
      </w:tblPr>
      <w:tblGrid>
        <w:gridCol w:w="9060"/>
      </w:tblGrid>
      <w:tr w14:paraId="0C0DF98C" w14:textId="77777777">
        <w:trPr>
          <w:trHeight w:val="470"/>
        </w:trPr>
        <w:tc>
          <w:tcPr>
            <w:tcW w:type="dxa" w:w="9212"/>
          </w:tcPr>
          <w:p w14:paraId="1F9140AB" w14:textId="7E215B0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Arbeitspaket 1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660DEA17" w14:textId="49547F7A">
            <w:pPr>
              <w:pStyle w:val="Listenabsatz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Zusammenhang zu den Projektzielen</w:t>
            </w:r>
          </w:p>
          <w:p w14:paraId="49AB3653" w14:textId="6F025F3A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469511E7" w14:textId="03EE2FD5">
            <w:pPr>
              <w:pStyle w:val="Listenabsatz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Ergebnisse und </w:t>
            </w:r>
            <w:r>
              <w:rPr>
                <w:sz w:val="22"/>
                <w:szCs w:val="22"/>
              </w:rPr>
              <w:t>Indikatoren (qualitativ und quantitativ zur Erreichung)</w:t>
            </w:r>
          </w:p>
          <w:p w14:paraId="173DE4F5" w14:textId="4464FCB5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1C1B437F" w14:textId="08E65818">
            <w:pPr>
              <w:pStyle w:val="Listenabsatz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Aktivitäten und ungefähres Budget</w:t>
            </w:r>
          </w:p>
          <w:p w14:paraId="07CE5116" w14:textId="2171A814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2699796F" w14:textId="77777777">
            <w:pPr>
              <w:rPr>
                <w:sz w:val="22"/>
                <w:szCs w:val="22"/>
              </w:rPr>
            </w:pPr>
          </w:p>
          <w:p w14:paraId="699264FE" w14:textId="44C49EB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Arbeitspaket 2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23C1CC32" w14:textId="77777777">
            <w:pPr>
              <w:pStyle w:val="Listenabsatz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Zusammenhang zu den Projektzielen</w:t>
            </w:r>
          </w:p>
          <w:p w14:paraId="5CC35954" w14:textId="77777777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4D46CA13" w14:textId="67487995">
            <w:pPr>
              <w:pStyle w:val="Listenabsatz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Ergebnisse und </w:t>
            </w:r>
            <w:r>
              <w:rPr>
                <w:sz w:val="22"/>
                <w:szCs w:val="22"/>
              </w:rPr>
              <w:t>Indikatoren (qualitativ und quantitativ zur Erreichung)</w:t>
            </w:r>
          </w:p>
          <w:p w14:paraId="2FC31D96" w14:textId="77777777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6B52BF6F" w14:textId="77777777">
            <w:pPr>
              <w:pStyle w:val="Listenabsatz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Aktivitäten und ungefähres Budget</w:t>
            </w:r>
          </w:p>
          <w:p w14:paraId="6086EB26" w14:textId="77777777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5E5AA973" w14:textId="70B85E4A">
            <w:pPr>
              <w:rPr>
                <w:sz w:val="22"/>
                <w:szCs w:val="22"/>
              </w:rPr>
            </w:pPr>
          </w:p>
          <w:p w14:paraId="6C062422" w14:textId="77777777">
            <w:pPr>
              <w:rPr>
                <w:sz w:val="22"/>
                <w:szCs w:val="22"/>
              </w:rPr>
            </w:pPr>
          </w:p>
          <w:p w14:paraId="003165CE" w14:textId="3C3FC68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Arbeitspaket 3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2835A717" w14:textId="77777777">
            <w:pPr>
              <w:pStyle w:val="Listenabsatz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Zusammenhang zu den Projektzielen</w:t>
            </w:r>
          </w:p>
          <w:p w14:paraId="2D57E570" w14:textId="77777777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2009C97D" w14:textId="5A572E29">
            <w:pPr>
              <w:pStyle w:val="Listenabsatz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Ergebnisse und </w:t>
            </w:r>
            <w:r>
              <w:rPr>
                <w:sz w:val="22"/>
                <w:szCs w:val="22"/>
              </w:rPr>
              <w:t>Indikatoren (qualitativ und quantitativ zur Erreichung)</w:t>
            </w:r>
          </w:p>
          <w:p w14:paraId="3283850C" w14:textId="77777777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7A93DF85" w14:textId="77777777">
            <w:pPr>
              <w:pStyle w:val="Listenabsatz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Aktivitäten und ungefähres Budget</w:t>
            </w:r>
          </w:p>
          <w:p w14:paraId="15F2DA12" w14:textId="77777777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105DA548" w14:textId="77777777">
            <w:pPr>
              <w:rPr>
                <w:sz w:val="22"/>
                <w:szCs w:val="22"/>
              </w:rPr>
            </w:pPr>
          </w:p>
          <w:p w14:paraId="396B0FDA" w14:textId="0EEB96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Arbeitspaket 4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4C304BE7" w14:textId="77777777">
            <w:pPr>
              <w:pStyle w:val="Listenabsatz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Zusammenhang zu den Projektzielen</w:t>
            </w:r>
          </w:p>
          <w:p w14:paraId="73DCB0D6" w14:textId="77777777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7478EC5D" w14:textId="52E7D4AC">
            <w:pPr>
              <w:pStyle w:val="Listenabsatz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Ergebnisse und </w:t>
            </w:r>
            <w:r>
              <w:rPr>
                <w:sz w:val="22"/>
                <w:szCs w:val="22"/>
              </w:rPr>
              <w:t>Indikatoren (qualitativ und quantitativ zur Erreichung)</w:t>
            </w:r>
          </w:p>
          <w:p w14:paraId="5E1097E8" w14:textId="77777777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3DA07D51" w14:textId="77777777">
            <w:pPr>
              <w:pStyle w:val="Listenabsatz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Aktivitäten und ungefähres Budget</w:t>
            </w:r>
          </w:p>
          <w:p w14:paraId="50F464B1" w14:textId="77777777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49E544DF" w14:textId="77777777">
            <w:pPr>
              <w:rPr>
                <w:sz w:val="22"/>
                <w:szCs w:val="22"/>
              </w:rPr>
            </w:pPr>
          </w:p>
          <w:p w14:paraId="72525744" w14:textId="5DD04986">
            <w:pPr>
              <w:rPr>
                <w:sz w:val="22"/>
                <w:szCs w:val="22"/>
              </w:rPr>
            </w:pPr>
          </w:p>
          <w:p w14:paraId="01C9A784" w14:textId="20520E0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Gesamtsumme</w:t>
            </w:r>
            <w:r>
              <w:rPr>
                <w:sz w:val="22"/>
                <w:szCs w:val="22"/>
              </w:rPr>
              <w:t xml:space="preserve"> (inkl.</w:t>
            </w:r>
            <w:r>
              <w:rPr>
                <w:sz w:val="22"/>
                <w:szCs w:val="22"/>
              </w:rPr>
              <w:t xml:space="preserve"> max. 20% der Gesamtsumme für Projektemanagement)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07776FF0" w14:textId="4F7BA3C5">
            <w:pPr>
              <w:rPr>
                <w:sz w:val="22"/>
                <w:szCs w:val="22"/>
              </w:rPr>
            </w:pPr>
          </w:p>
        </w:tc>
      </w:tr>
    </w:tbl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0" w:lastRow="0" w:noHBand="0" w:noVBand="1" w:val="04A0"/>
      </w:tblPr>
      <w:tblGrid>
        <w:gridCol w:w="9060"/>
      </w:tblGrid>
      <w:tr w14:paraId="622BD2AA" w14:textId="77777777">
        <w:trPr>
          <w:trHeight w:val="470"/>
        </w:trPr>
        <w:tc>
          <w:tcPr>
            <w:tcW w:type="dxa" w:w="9212"/>
          </w:tcPr>
          <w:p w14:paraId="0EC2CC7F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0" w:lastRow="0" w:noHBand="0" w:noVBand="1" w:val="04A0"/>
      </w:tblPr>
      <w:tblGrid>
        <w:gridCol w:w="9060"/>
      </w:tblGrid>
      <w:tr w14:paraId="31A29D87" w14:textId="77777777">
        <w:trPr>
          <w:trHeight w:val="470"/>
        </w:trPr>
        <w:tc>
          <w:tcPr>
            <w:tcW w:type="dxa" w:w="9212"/>
          </w:tcPr>
          <w:p w14:paraId="2E87FA85" w14:textId="3F1B9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</w:body>
</w:document>
</file>

<file path=word/endnotes.xml><?xml version="1.0" encoding="utf-8"?>
<w:endnotes xmlns:w="http://schemas.openxmlformats.org/wordprocessingml/2006/main" xmlns:w14="http://schemas.microsoft.com/office/word/2010/wordml">
  <w:endnote w:id="-1" w:type="separator">
    <w:p w14:paraId="340021EA" w14:textId="77777777">
      <w:r>
        <w:separator/>
      </w:r>
    </w:p>
  </w:endnote>
  <w:endnote w:id="0" w:type="continuationSeparator">
    <w:p w14:paraId="21EDF6D8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>
  <w:font w:name="Wingdings">
    <w:charset w:val="02"/>
    <w:family w:val="auto"/>
    <w:panose1 w:val="05000000000000000000"/>
    <w:pitch w:val="variable"/>
    <w:sig w:csb0="80000000" w:csb1="00000000" w:usb0="00000000" w:usb1="10000000" w:usb2="00000000" w:usb3="00000000"/>
  </w:font>
  <w:font w:name="Times New Roman">
    <w:charset w:val="00"/>
    <w:family w:val="roman"/>
    <w:panose1 w:val="02020603050405020304"/>
    <w:pitch w:val="variable"/>
    <w:sig w:csb0="000001FF" w:csb1="00000000" w:usb0="E0002EFF" w:usb1="C000785B" w:usb2="00000009" w:usb3="00000000"/>
  </w:font>
  <w:font w:name="FreeSans">
    <w:altName w:val="Times New Roman"/>
    <w:charset w:val="00"/>
    <w:family w:val="auto"/>
    <w:notTrueType/>
    <w:panose1 w:val="00000000000000000000"/>
    <w:pitch w:val="default"/>
    <w:sig w:csb0="00000003" w:csb1="00000000" w:usb0="00000001" w:usb1="00000000" w:usb2="00000000" w:usb3="00000000"/>
  </w:font>
  <w:font w:name="Courier New">
    <w:charset w:val="00"/>
    <w:family w:val="modern"/>
    <w:panose1 w:val="02070309020205020404"/>
    <w:pitch w:val="fixed"/>
    <w:sig w:csb0="000001FF" w:csb1="00000000" w:usb0="E0002EFF" w:usb1="C0007843" w:usb2="00000009" w:usb3="00000000"/>
  </w:font>
  <w:font w:name="Symbol">
    <w:charset w:val="02"/>
    <w:family w:val="roman"/>
    <w:panose1 w:val="05050102010706020507"/>
    <w:pitch w:val="variable"/>
    <w:sig w:csb0="80000000" w:csb1="00000000" w:usb0="00000000" w:usb1="10000000" w:usb2="00000000" w:usb3="00000000"/>
  </w:font>
  <w:font w:name="Arial">
    <w:charset w:val="00"/>
    <w:family w:val="swiss"/>
    <w:panose1 w:val="020B0604020202020204"/>
    <w:pitch w:val="variable"/>
    <w:sig w:csb0="000001FF" w:csb1="00000000" w:usb0="E0002EFF" w:usb1="C000785B" w:usb2="00000009" w:usb3="00000000"/>
  </w:font>
  <w:font w:name="Tahoma">
    <w:charset w:val="00"/>
    <w:family w:val="swiss"/>
    <w:panose1 w:val="020B0604030504040204"/>
    <w:pitch w:val="variable"/>
    <w:sig w:csb0="000101FF" w:csb1="00000000" w:usb0="E1002EFF" w:usb1="C000605B" w:usb2="00000029" w:usb3="00000000"/>
  </w:font>
  <w:font w:name="Verdana">
    <w:charset w:val="00"/>
    <w:family w:val="swiss"/>
    <w:panose1 w:val="020B0604030504040204"/>
    <w:pitch w:val="variable"/>
    <w:sig w:csb0="0000019F" w:csb1="00000000" w:usb0="A00006FF" w:usb1="4000205B" w:usb2="00000010" w:usb3="00000000"/>
  </w:font>
  <w:font w:name="Cambria">
    <w:charset w:val="00"/>
    <w:family w:val="roman"/>
    <w:panose1 w:val="02040503050406030204"/>
    <w:pitch w:val="variable"/>
    <w:sig w:csb0="0000019F" w:csb1="00000000" w:usb0="E00006FF" w:usb1="420024FF" w:usb2="02000000" w:usb3="00000000"/>
  </w:font>
  <w:font w:name="Calibri">
    <w:charset w:val="00"/>
    <w:family w:val="swiss"/>
    <w:panose1 w:val="020F0502020204030204"/>
    <w:pitch w:val="variable"/>
    <w:sig w:csb0="000001FF" w:csb1="00000000" w:usb0="E4002EFF" w:usb1="C000247B" w:usb2="00000009" w:usb3="00000000"/>
  </w:font>
</w:fonts>
</file>

<file path=word/footer1.xml><?xml version="1.0" encoding="utf-8"?>
<w:ftr xmlns:w="http://schemas.openxmlformats.org/wordprocessingml/2006/main" xmlns:w14="http://schemas.microsoft.com/office/word/2010/wordml">
  <w:p w14:paraId="4D531A43" w14:textId="49212DEF">
    <w:pPr>
      <w:tabs>
        <w:tab w:pos="1635" w:val="left"/>
        <w:tab w:pos="4536" w:val="center"/>
        <w:tab w:pos="9072" w:val="right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</w:t>
    </w: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  <w:p w14:paraId="31FD4321" w14:textId="5AE3F197">
    <w:pPr>
      <w:tabs>
        <w:tab w:pos="1635" w:val="left"/>
        <w:tab w:pos="4536" w:val="center"/>
        <w:tab w:pos="9072" w:val="right"/>
      </w:tabs>
      <w:rPr>
        <w:sz w:val="14"/>
        <w:szCs w:val="16"/>
      </w:rPr>
    </w:pPr>
    <w:proofErr w:type="spellStart"/>
    <w:proofErr w:type="spellEnd"/>
    <w:r>
      <w:rPr>
        <w:sz w:val="16"/>
        <w:szCs w:val="16"/>
      </w:rPr>
      <w:t>AM_Projektskizze_</w:t>
    </w:r>
    <w:r>
      <w:rPr>
        <w:sz w:val="16"/>
        <w:szCs w:val="16"/>
      </w:rPr>
      <w:t>CP_EB</w:t>
    </w:r>
    <w:r>
      <w:rPr>
        <w:sz w:val="16"/>
        <w:szCs w:val="16"/>
      </w:rPr>
      <w:t>;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erstellt von Peters am 8.03.2021, </w:t>
    </w:r>
    <w:r>
      <w:rPr>
        <w:sz w:val="16"/>
        <w:szCs w:val="16"/>
      </w:rPr>
      <w:t xml:space="preserve">aktualisiert von Kaufhold </w:t>
    </w:r>
    <w:r>
      <w:rPr>
        <w:sz w:val="16"/>
        <w:szCs w:val="16"/>
      </w:rPr>
      <w:t xml:space="preserve">am </w:t>
    </w:r>
    <w:r>
      <w:rPr>
        <w:sz w:val="16"/>
        <w:szCs w:val="16"/>
      </w:rPr>
      <w:t>21</w:t>
    </w:r>
    <w:r>
      <w:rPr>
        <w:sz w:val="16"/>
        <w:szCs w:val="16"/>
      </w:rPr>
      <w:t>.1</w:t>
    </w:r>
    <w:r>
      <w:rPr>
        <w:sz w:val="16"/>
        <w:szCs w:val="16"/>
      </w:rPr>
      <w:t>2</w:t>
    </w:r>
    <w:r>
      <w:rPr>
        <w:sz w:val="16"/>
        <w:szCs w:val="16"/>
      </w:rPr>
      <w:t>.2</w:t>
    </w:r>
    <w:r>
      <w:rPr>
        <w:sz w:val="16"/>
        <w:szCs w:val="16"/>
      </w:rPr>
      <w:t>2</w:t>
    </w:r>
    <w:r>
      <w:rPr>
        <w:sz w:val="16"/>
        <w:szCs w:val="16"/>
      </w:rPr>
      <w:t xml:space="preserve">, freigegeben und geprüft von </w:t>
    </w:r>
    <w:r>
      <w:rPr>
        <w:sz w:val="16"/>
        <w:szCs w:val="16"/>
      </w:rPr>
      <w:t xml:space="preserve">Marquart am </w:t>
    </w:r>
    <w:r>
      <w:rPr>
        <w:sz w:val="16"/>
        <w:szCs w:val="16"/>
      </w:rPr>
      <w:t>21</w:t>
    </w:r>
    <w:r>
      <w:rPr>
        <w:sz w:val="16"/>
        <w:szCs w:val="16"/>
      </w:rPr>
      <w:t>.1</w:t>
    </w:r>
    <w:r>
      <w:rPr>
        <w:sz w:val="16"/>
        <w:szCs w:val="16"/>
      </w:rPr>
      <w:t>2</w:t>
    </w:r>
    <w:r>
      <w:rPr>
        <w:sz w:val="16"/>
        <w:szCs w:val="16"/>
      </w:rPr>
      <w:t>.2022</w:t>
    </w:r>
  </w:p>
</w:ftr>
</file>

<file path=word/footnotes.xml><?xml version="1.0" encoding="utf-8"?>
<w:footnotes xmlns:w="http://schemas.openxmlformats.org/wordprocessingml/2006/main" xmlns:w14="http://schemas.microsoft.com/office/word/2010/wordml">
  <w:footnote w:id="-1" w:type="separator">
    <w:p w14:paraId="4C66F5B3" w14:textId="77777777">
      <w:r>
        <w:separator/>
      </w:r>
    </w:p>
  </w:footnote>
  <w:footnote w:id="0" w:type="continuationSeparator">
    <w:p w14:paraId="251F231C" w14:textId="77777777">
      <w:r>
        <w:continuationSeparator/>
      </w:r>
    </w:p>
  </w:footnote>
</w:footnotes>
</file>

<file path=word/header1.xml><?xml version="1.0" encoding="utf-8"?>
<w:hdr xmlns:a="http://schemas.openxmlformats.org/drawingml/2006/main" xmlns:a14="http://schemas.microsoft.com/office/drawing/2010/main" xmlns:pic="http://schemas.openxmlformats.org/drawingml/2006/picture" xmlns:r="http://schemas.openxmlformats.org/officeDocument/2006/relationships" xmlns:w="http://schemas.openxmlformats.org/wordprocessingml/2006/main" xmlns:w14="http://schemas.microsoft.com/office/word/2010/wordml" xmlns:wp="http://schemas.openxmlformats.org/drawingml/2006/wordprocessingDrawing" xmlns:wp14="http://schemas.microsoft.com/office/word/2010/wordprocessingDrawing">
  <w:p w14:paraId="2752681E" w14:textId="77777777">
    <w:pPr>
      <w:pStyle w:val="Kopfzeile"/>
      <w:jc w:val="right"/>
    </w:pPr>
    <w:r>
      <w:rPr>
        <w:noProof/>
      </w:rPr>
      <w:drawing>
        <wp:anchor allowOverlap="1" behindDoc="1" distB="0" distL="114300" distR="114300" distT="0" layoutInCell="1" locked="0" relativeHeight="251658240" simplePos="0" wp14:anchorId="364982FA" wp14:editId="3D328198">
          <wp:simplePos x="0" y="0"/>
          <wp:positionH relativeFrom="column">
            <wp:posOffset>3510280</wp:posOffset>
          </wp:positionH>
          <wp:positionV relativeFrom="paragraph">
            <wp:posOffset>-230505</wp:posOffset>
          </wp:positionV>
          <wp:extent cx="2247900" cy="695325"/>
          <wp:effectExtent b="9525" l="0" r="0" t="0"/>
          <wp:wrapNone/>
          <wp:docPr descr="Logo_NA_CMYK_vekt" id="2" name="Grafik 1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descr="Logo_NA_CMYK_vekt" id="0" name="Grafik 1"/>
                  <pic:cNvPicPr>
                    <a:picLocks noChangeArrowheads="1" noChangeAspect="1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settings.xml><?xml version="1.0" encoding="utf-8"?>
<w:settings xmlns:m="http://schemas.openxmlformats.org/officeDocument/2006/math" xmlns:o="urn:schemas-microsoft-com:office:office" xmlns:v="urn:schemas-microsoft-com:vml" xmlns:w="http://schemas.openxmlformats.org/wordprocessingml/2006/main" xmlns:w14="http://schemas.microsoft.com/office/word/2010/wordml" xmlns:w15="http://schemas.microsoft.com/office/word/2012/wordml">
  <w:zoom w:percent="100"/>
  <w:embedSystemFonts/>
  <w:activeWritingStyle w:appName="MSWord" w:checkStyle="0" w:dllVersion="6" w:lang="de-DE" w:nlCheck="1" w:vendorID="64"/>
  <w:activeWritingStyle w:appName="MSWord" w:checkStyle="1" w:dllVersion="6" w:lang="en-US" w:nlCheck="1" w:vendorID="64"/>
  <w:activeWritingStyle w:appName="MSWord" w:checkStyle="1" w:dllVersion="6" w:lang="en-GB" w:nlCheck="1" w:vendorID="64"/>
  <w:activeWritingStyle w:appName="MSWord" w:checkStyle="0" w:dllVersion="4096" w:lang="de-DE" w:nlCheck="1" w:vendorID="64"/>
  <w:activeWritingStyle w:appName="MSWord" w:checkStyle="0" w:dllVersion="4096" w:lang="en-GB" w:nlCheck="1" w:vendorID="64"/>
  <w:activeWritingStyle w:appName="MSWord" w:checkStyle="0" w:dllVersion="4096" w:lang="en-US" w:nlCheck="1" w:vendorID="64"/>
  <w:proofState w:grammar="clean" w:spelling="clean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ocumentProtection w:edit="forms" w:enforcement="0"/>
  <w:defaultTabStop w:val="709"/>
  <w:hyphenationZone w:val="425"/>
  <w:characterSpacingControl w:val="doNotCompress"/>
  <w:hdrShapeDefaults>
    <o:shapedefaults spidmax="1433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brkBin m:val="before"/>
    <m:brkBinSub m:val="--"/>
    <m:defJc m:val="centerGroup"/>
    <m:dispDef/>
    <m:intLim m:val="subSup"/>
    <m:lMargin m:val="0"/>
    <m:mathFont m:val="Cambria Math"/>
    <m:naryLim m:val="undOvr"/>
    <m:rMargin m:val="0"/>
    <m:smallFrac m:val="0"/>
    <m:wrapIndent m:val="1440"/>
  </m:mathPr>
  <w:themeFontLang w:val="de-DE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14337" v:ext="edit"/>
    <o:shapelayout v:ext="edit">
      <o:idmap data="1" v:ext="edit"/>
    </o:shapelayout>
  </w:shapeDefaults>
  <w:decimalSymbol w:val=","/>
  <w:listSeparator w:val=";"/>
  <w14:docId w14:val="54B123CB"/>
  <w15:docId w15:val="{ACB9914C-2090-4EE2-B5DC-8B3D99421777}"/>
</w:settings>
</file>

<file path=word/styles.xml><?xml version="1.0" encoding="utf-8"?>
<w:styles xmlns:w="http://schemas.openxmlformats.org/wordprocessingml/2006/main">
  <w:docDefaults>
    <w:pPrDefault/>
    <w:rPrDefault>
      <w:rPr>
        <w:rFonts w:ascii="Times New Roman" w:cs="Times New Roman" w:eastAsia="Times New Roman" w:hAnsi="Times New Roman"/>
        <w:lang w:bidi="ar-SA" w:eastAsia="de-DE" w:val="de-DE"/>
      </w:rPr>
    </w:rPrDefault>
  </w:docDefaults>
  <w:latentStyles w:count="375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default="1" w:styleId="Standard" w:type="paragraph">
    <w:name w:val="Normal"/>
    <w:qFormat/>
    <w:rPr>
      <w:rFonts w:ascii="Arial" w:cs="Arial" w:hAnsi="Arial"/>
      <w:sz w:val="24"/>
      <w:szCs w:val="24"/>
    </w:rPr>
  </w:style>
  <w:style w:default="1" w:styleId="Absatz-Standardschriftart" w:type="character">
    <w:name w:val="Default Paragraph Font"/>
    <w:semiHidden/>
    <w:uiPriority w:val="1"/>
    <w:unhideWhenUsed/>
  </w:style>
  <w:style w:default="1" w:styleId="NormaleTabelle" w:type="table">
    <w:name w:val="Normal Table"/>
    <w:semiHidden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uiPriority w:val="99"/>
    <w:unhideWhenUsed/>
  </w:style>
  <w:style w:default="1" w:styleId="KeineListe" w:type="numbering">
    <w:name w:val="No List"/>
    <w:semiHidden/>
    <w:uiPriority w:val="99"/>
    <w:unhideWhenUsed/>
  </w:style>
  <w:style w:styleId="Hyperlink" w:type="character">
    <w:basedOn w:val="Absatz-Standardschriftart"/>
    <w:name w:val="Hyperlink"/>
    <w:rPr>
      <w:color w:val="0000FF"/>
      <w:u w:val="single"/>
    </w:rPr>
  </w:style>
  <w:style w:styleId="Kopfzeile" w:type="paragraph">
    <w:basedOn w:val="Standard"/>
    <w:link w:val="KopfzeileZchn"/>
    <w:name w:val="header"/>
    <w:pPr>
      <w:tabs>
        <w:tab w:pos="4536" w:val="center"/>
        <w:tab w:pos="9072" w:val="right"/>
      </w:tabs>
    </w:pPr>
  </w:style>
  <w:style w:customStyle="1" w:styleId="KopfzeileZchn" w:type="character">
    <w:basedOn w:val="Absatz-Standardschriftart"/>
    <w:link w:val="Kopfzeile"/>
    <w:name w:val="Kopfzeile Zchn"/>
    <w:rPr>
      <w:rFonts w:ascii="Arial" w:cs="Arial" w:hAnsi="Arial"/>
      <w:sz w:val="24"/>
      <w:szCs w:val="24"/>
    </w:rPr>
  </w:style>
  <w:style w:styleId="Fuzeile" w:type="paragraph">
    <w:basedOn w:val="Standard"/>
    <w:link w:val="FuzeileZchn"/>
    <w:name w:val="footer"/>
    <w:pPr>
      <w:tabs>
        <w:tab w:pos="4536" w:val="center"/>
        <w:tab w:pos="9072" w:val="right"/>
      </w:tabs>
    </w:pPr>
  </w:style>
  <w:style w:customStyle="1" w:styleId="FuzeileZchn" w:type="character">
    <w:basedOn w:val="Absatz-Standardschriftart"/>
    <w:link w:val="Fuzeile"/>
    <w:name w:val="Fußzeile Zchn"/>
    <w:rPr>
      <w:rFonts w:ascii="Arial" w:cs="Arial" w:hAnsi="Arial"/>
      <w:sz w:val="24"/>
      <w:szCs w:val="24"/>
    </w:rPr>
  </w:style>
  <w:style w:styleId="Listenabsatz" w:type="paragraph">
    <w:basedOn w:val="Standard"/>
    <w:name w:val="List Paragraph"/>
    <w:pPr>
      <w:ind w:left="720"/>
      <w:contextualSpacing/>
    </w:pPr>
    <w:qFormat/>
    <w:uiPriority w:val="34"/>
  </w:style>
  <w:style w:styleId="Sprechblasentext" w:type="paragraph">
    <w:basedOn w:val="Standard"/>
    <w:link w:val="SprechblasentextZchn"/>
    <w:name w:val="Balloon Text"/>
    <w:rPr>
      <w:rFonts w:ascii="Tahoma" w:cs="Tahoma" w:hAnsi="Tahoma"/>
      <w:sz w:val="16"/>
      <w:szCs w:val="16"/>
    </w:rPr>
  </w:style>
  <w:style w:customStyle="1" w:styleId="SprechblasentextZchn" w:type="character">
    <w:basedOn w:val="Absatz-Standardschriftart"/>
    <w:link w:val="Sprechblasentext"/>
    <w:name w:val="Sprechblasentext Zchn"/>
    <w:rPr>
      <w:rFonts w:ascii="Tahoma" w:cs="Tahoma" w:hAnsi="Tahoma"/>
      <w:sz w:val="16"/>
      <w:szCs w:val="16"/>
    </w:rPr>
  </w:style>
  <w:style w:styleId="Kommentarzeichen" w:type="character">
    <w:basedOn w:val="Absatz-Standardschriftart"/>
    <w:name w:val="annotation reference"/>
    <w:rPr>
      <w:sz w:val="16"/>
      <w:szCs w:val="16"/>
    </w:rPr>
  </w:style>
  <w:style w:styleId="Kommentartext" w:type="paragraph">
    <w:basedOn w:val="Standard"/>
    <w:link w:val="KommentartextZchn"/>
    <w:name w:val="annotation text"/>
    <w:rPr>
      <w:sz w:val="20"/>
      <w:szCs w:val="20"/>
    </w:rPr>
  </w:style>
  <w:style w:customStyle="1" w:styleId="KommentartextZchn" w:type="character">
    <w:basedOn w:val="Absatz-Standardschriftart"/>
    <w:link w:val="Kommentartext"/>
    <w:name w:val="Kommentartext Zchn"/>
    <w:rPr>
      <w:rFonts w:ascii="Arial" w:cs="Arial" w:hAnsi="Arial"/>
    </w:rPr>
  </w:style>
  <w:style w:styleId="Kommentarthema" w:type="paragraph">
    <w:basedOn w:val="Kommentartext"/>
    <w:link w:val="KommentarthemaZchn"/>
    <w:name w:val="annotation subject"/>
    <w:next w:val="Kommentartext"/>
    <w:rPr>
      <w:b/>
      <w:bCs/>
    </w:rPr>
  </w:style>
  <w:style w:customStyle="1" w:styleId="KommentarthemaZchn" w:type="character">
    <w:basedOn w:val="KommentartextZchn"/>
    <w:link w:val="Kommentarthema"/>
    <w:name w:val="Kommentarthema Zchn"/>
    <w:rPr>
      <w:rFonts w:ascii="Arial" w:cs="Arial" w:hAnsi="Arial"/>
      <w:b/>
      <w:bCs/>
    </w:rPr>
  </w:style>
  <w:style w:styleId="berarbeitung" w:type="paragraph">
    <w:hidden/>
    <w:name w:val="Revision"/>
    <w:rPr>
      <w:rFonts w:ascii="Arial" w:cs="Arial" w:hAnsi="Arial"/>
      <w:sz w:val="24"/>
      <w:szCs w:val="24"/>
    </w:rPr>
    <w:semiHidden/>
    <w:uiPriority w:val="99"/>
  </w:style>
  <w:style w:styleId="Tabellenraster" w:type="table">
    <w:basedOn w:val="NormaleTabelle"/>
    <w:name w:val="Table Gri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Default" w:type="paragraph">
    <w:name w:val="Default"/>
    <w:pPr>
      <w:autoSpaceDE w:val="0"/>
      <w:autoSpaceDN w:val="0"/>
      <w:adjustRightInd w:val="0"/>
    </w:pPr>
    <w:rPr>
      <w:rFonts w:ascii="Verdana" w:cs="Verdana" w:hAnsi="Verdana"/>
      <w:color w:val="000000"/>
      <w:sz w:val="24"/>
      <w:szCs w:val="24"/>
    </w:rPr>
  </w:style>
  <w:style w:customStyle="1" w:styleId="Guide-Normal" w:type="paragraph">
    <w:basedOn w:val="Standard"/>
    <w:name w:val="Guide - Normal"/>
    <w:pPr>
      <w:suppressAutoHyphens/>
      <w:autoSpaceDN w:val="0"/>
      <w:jc w:val="both"/>
      <w:textAlignment w:val="baseline"/>
    </w:pPr>
    <w:rPr>
      <w:rFonts w:ascii="Tahoma" w:cs="Tahoma" w:hAnsi="Tahoma"/>
      <w:kern w:val="3"/>
      <w:sz w:val="18"/>
      <w:szCs w:val="18"/>
      <w:lang w:eastAsia="zh-CN" w:val="en-GB"/>
    </w:rPr>
  </w:style>
  <w:style w:styleId="BesuchterLink" w:type="character">
    <w:basedOn w:val="Absatz-Standardschriftart"/>
    <w:name w:val="FollowedHyperlink"/>
    <w:rPr>
      <w:color w:themeColor="followedHyperlink" w:val="800080"/>
      <w:u w:val="single"/>
    </w:rPr>
  </w:style>
  <w:style w:styleId="StandardWeb" w:type="paragraph">
    <w:basedOn w:val="Standard"/>
    <w:name w:val="Normal (Web)"/>
    <w:rPr>
      <w:rFonts w:ascii="Times New Roman" w:cs="Times New Roman" w:hAnsi="Times New Roman"/>
    </w:rPr>
  </w:style>
  <w:style w:styleId="NichtaufgelsteErwhnung" w:type="character">
    <w:basedOn w:val="Absatz-Standardschriftart"/>
    <w:name w:val="Unresolved Mention"/>
    <w:rPr>
      <w:color w:val="605E5C"/>
      <w:shd w:color="auto" w:fill="E1DFDD" w:val="clear"/>
    </w:rPr>
    <w:semiHidden/>
    <w:uiPriority w:val="99"/>
    <w:unhideWhenUsed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-bibb.de/fileadmin/user_upload/na-bibb.de/Dokumente/01_Erasmusplus_2021-2027/Dokumente_%C3%BCbergreifend/2023/av_PLF_2023_V1_e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tnerschaften-erwachsenenbildung@bibb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/>
</file>

<file path=docProps/core.xml><?xml version="1.0" encoding="utf-8"?>
<cp:coreProperties xmlns:cp="http://schemas.openxmlformats.org/package/2006/metadata/core-properties"/>
</file>